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4589D" w14:textId="77777777" w:rsidR="0089741D" w:rsidRPr="000E370F" w:rsidRDefault="0089741D" w:rsidP="00B82D83">
      <w:pPr>
        <w:pStyle w:val="BasicParagraph"/>
        <w:spacing w:line="240" w:lineRule="auto"/>
        <w:jc w:val="both"/>
        <w:rPr>
          <w:rFonts w:ascii="Aptos" w:hAnsi="Aptos"/>
          <w:bCs/>
          <w:iCs/>
          <w:sz w:val="24"/>
          <w:szCs w:val="24"/>
        </w:rPr>
      </w:pPr>
    </w:p>
    <w:p w14:paraId="6FF83727" w14:textId="6F11A2C2" w:rsidR="0089741D" w:rsidRPr="000E370F" w:rsidRDefault="0089741D" w:rsidP="00B82D83">
      <w:pPr>
        <w:pStyle w:val="BasicParagraph"/>
        <w:spacing w:line="240" w:lineRule="auto"/>
        <w:jc w:val="both"/>
        <w:rPr>
          <w:rFonts w:ascii="Aptos" w:hAnsi="Aptos"/>
          <w:bCs/>
          <w:iCs/>
          <w:sz w:val="22"/>
          <w:szCs w:val="22"/>
        </w:rPr>
      </w:pPr>
      <w:r w:rsidRPr="000E370F">
        <w:rPr>
          <w:rFonts w:ascii="Aptos" w:hAnsi="Aptos"/>
          <w:bCs/>
          <w:iCs/>
          <w:sz w:val="22"/>
          <w:szCs w:val="22"/>
        </w:rPr>
        <w:t>ZAVOD KŠM TOLMIN</w:t>
      </w:r>
    </w:p>
    <w:p w14:paraId="2068D53F" w14:textId="432E2589" w:rsidR="0089741D" w:rsidRPr="000E370F" w:rsidRDefault="0089741D" w:rsidP="00B82D83">
      <w:pPr>
        <w:pStyle w:val="BasicParagraph"/>
        <w:tabs>
          <w:tab w:val="left" w:pos="640"/>
        </w:tabs>
        <w:spacing w:line="240" w:lineRule="auto"/>
        <w:jc w:val="both"/>
        <w:rPr>
          <w:rFonts w:ascii="Aptos" w:hAnsi="Aptos"/>
          <w:bCs/>
          <w:i/>
          <w:iCs/>
          <w:sz w:val="22"/>
          <w:szCs w:val="22"/>
          <w:lang w:val="en-AU"/>
        </w:rPr>
      </w:pPr>
      <w:r w:rsidRPr="000E370F">
        <w:rPr>
          <w:rFonts w:ascii="Aptos" w:hAnsi="Aptos"/>
          <w:bCs/>
          <w:i/>
          <w:iCs/>
          <w:sz w:val="22"/>
          <w:szCs w:val="22"/>
          <w:lang w:val="sl-SI"/>
        </w:rPr>
        <w:t>Dijaška ulica 12</w:t>
      </w:r>
      <w:r w:rsidR="007A6BE7" w:rsidRPr="000E370F">
        <w:rPr>
          <w:rFonts w:ascii="Aptos" w:hAnsi="Aptos"/>
          <w:bCs/>
          <w:i/>
          <w:iCs/>
          <w:sz w:val="22"/>
          <w:szCs w:val="22"/>
          <w:lang w:val="sl-SI"/>
        </w:rPr>
        <w:t>E</w:t>
      </w:r>
      <w:r w:rsidRPr="000E370F">
        <w:rPr>
          <w:rFonts w:ascii="Aptos" w:hAnsi="Aptos"/>
          <w:bCs/>
          <w:i/>
          <w:iCs/>
          <w:sz w:val="22"/>
          <w:szCs w:val="22"/>
          <w:lang w:val="sl-SI"/>
        </w:rPr>
        <w:t>, 5220 Tolmin</w:t>
      </w:r>
    </w:p>
    <w:p w14:paraId="70C991F3" w14:textId="77777777" w:rsidR="0089741D" w:rsidRPr="000E370F" w:rsidRDefault="0089741D" w:rsidP="00B82D83">
      <w:pPr>
        <w:jc w:val="both"/>
        <w:rPr>
          <w:rFonts w:ascii="Aptos" w:hAnsi="Aptos"/>
        </w:rPr>
      </w:pPr>
    </w:p>
    <w:p w14:paraId="7FF0FCBA" w14:textId="77777777" w:rsidR="0089741D" w:rsidRPr="000E370F" w:rsidRDefault="0089741D" w:rsidP="00B82D83">
      <w:pPr>
        <w:jc w:val="both"/>
        <w:rPr>
          <w:rFonts w:ascii="Aptos" w:hAnsi="Aptos"/>
          <w:sz w:val="24"/>
        </w:rPr>
      </w:pPr>
    </w:p>
    <w:p w14:paraId="5B1C69AC" w14:textId="77777777" w:rsidR="0089741D" w:rsidRPr="000E370F" w:rsidRDefault="0089741D" w:rsidP="00B82D83">
      <w:pPr>
        <w:jc w:val="both"/>
        <w:rPr>
          <w:rFonts w:ascii="Aptos" w:hAnsi="Aptos"/>
          <w:sz w:val="24"/>
        </w:rPr>
      </w:pPr>
    </w:p>
    <w:p w14:paraId="6C0EE04C" w14:textId="44488D9A" w:rsidR="0089741D" w:rsidRPr="000E370F" w:rsidRDefault="0089741D" w:rsidP="00B82D83">
      <w:pPr>
        <w:spacing w:line="276" w:lineRule="auto"/>
        <w:jc w:val="center"/>
        <w:rPr>
          <w:rFonts w:ascii="Aptos" w:hAnsi="Aptos"/>
          <w:b/>
          <w:bCs/>
          <w:sz w:val="42"/>
          <w:szCs w:val="42"/>
        </w:rPr>
      </w:pPr>
      <w:r w:rsidRPr="000E370F">
        <w:rPr>
          <w:rFonts w:ascii="Aptos" w:hAnsi="Aptos"/>
          <w:b/>
          <w:bCs/>
          <w:sz w:val="42"/>
          <w:szCs w:val="42"/>
        </w:rPr>
        <w:t xml:space="preserve">Javni natečaj za izbor celostne grafične podobe </w:t>
      </w:r>
      <w:r w:rsidR="000D646D" w:rsidRPr="000E370F">
        <w:rPr>
          <w:rFonts w:ascii="Aptos" w:hAnsi="Aptos"/>
          <w:b/>
          <w:bCs/>
          <w:sz w:val="42"/>
          <w:szCs w:val="42"/>
        </w:rPr>
        <w:t>k</w:t>
      </w:r>
      <w:r w:rsidR="00656125" w:rsidRPr="000E370F">
        <w:rPr>
          <w:rFonts w:ascii="Aptos" w:hAnsi="Aptos"/>
          <w:b/>
          <w:bCs/>
          <w:sz w:val="42"/>
          <w:szCs w:val="42"/>
        </w:rPr>
        <w:t>luba Kontra</w:t>
      </w:r>
    </w:p>
    <w:p w14:paraId="11BFA445" w14:textId="77777777" w:rsidR="0089741D" w:rsidRPr="000E370F" w:rsidRDefault="0089741D" w:rsidP="00B82D83">
      <w:pPr>
        <w:spacing w:line="276" w:lineRule="auto"/>
        <w:jc w:val="both"/>
        <w:rPr>
          <w:rFonts w:ascii="Aptos" w:hAnsi="Aptos"/>
          <w:b/>
          <w:bCs/>
          <w:szCs w:val="22"/>
        </w:rPr>
      </w:pPr>
    </w:p>
    <w:p w14:paraId="275F76F6" w14:textId="76B1D513" w:rsidR="0089741D" w:rsidRPr="000E370F" w:rsidRDefault="0089741D" w:rsidP="00B82D83">
      <w:pPr>
        <w:spacing w:line="276" w:lineRule="auto"/>
        <w:jc w:val="both"/>
        <w:rPr>
          <w:rFonts w:ascii="Aptos" w:hAnsi="Aptos"/>
          <w:sz w:val="24"/>
        </w:rPr>
      </w:pPr>
      <w:r w:rsidRPr="000E370F">
        <w:rPr>
          <w:rFonts w:ascii="Aptos" w:hAnsi="Aptos"/>
          <w:sz w:val="24"/>
        </w:rPr>
        <w:t>Natečajna dokumentacija</w:t>
      </w:r>
    </w:p>
    <w:p w14:paraId="14637D15" w14:textId="77777777" w:rsidR="0089741D" w:rsidRPr="000E370F" w:rsidRDefault="0089741D" w:rsidP="00B82D83">
      <w:pPr>
        <w:spacing w:line="276" w:lineRule="auto"/>
        <w:jc w:val="both"/>
        <w:rPr>
          <w:rFonts w:ascii="Aptos" w:hAnsi="Aptos"/>
        </w:rPr>
      </w:pPr>
    </w:p>
    <w:p w14:paraId="47C25B35" w14:textId="77777777" w:rsidR="0089741D" w:rsidRPr="000E370F" w:rsidRDefault="0089741D" w:rsidP="00B82D83">
      <w:pPr>
        <w:spacing w:line="276" w:lineRule="auto"/>
        <w:jc w:val="both"/>
        <w:rPr>
          <w:rFonts w:ascii="Aptos" w:hAnsi="Aptos"/>
          <w:b/>
          <w:bCs/>
          <w:sz w:val="32"/>
          <w:szCs w:val="32"/>
        </w:rPr>
      </w:pPr>
      <w:r w:rsidRPr="000E370F">
        <w:rPr>
          <w:rFonts w:ascii="Aptos" w:hAnsi="Aptos"/>
          <w:b/>
          <w:bCs/>
          <w:sz w:val="32"/>
          <w:szCs w:val="32"/>
        </w:rPr>
        <w:t>1. Naročnik</w:t>
      </w:r>
    </w:p>
    <w:p w14:paraId="0631CC29" w14:textId="5C2637C4" w:rsidR="0089741D" w:rsidRPr="000E370F" w:rsidRDefault="0089741D" w:rsidP="00B82D83">
      <w:pPr>
        <w:spacing w:line="276" w:lineRule="auto"/>
        <w:jc w:val="both"/>
        <w:rPr>
          <w:rFonts w:ascii="Aptos" w:hAnsi="Aptos"/>
        </w:rPr>
      </w:pPr>
      <w:r w:rsidRPr="000E370F">
        <w:rPr>
          <w:rFonts w:ascii="Aptos" w:hAnsi="Aptos"/>
        </w:rPr>
        <w:t>Naročnik javnega natečaja je Zavod KŠM Tolmin, Dijaška ulica 12</w:t>
      </w:r>
      <w:r w:rsidR="007A6BE7" w:rsidRPr="000E370F">
        <w:rPr>
          <w:rFonts w:ascii="Aptos" w:hAnsi="Aptos"/>
        </w:rPr>
        <w:t>E</w:t>
      </w:r>
      <w:r w:rsidRPr="000E370F">
        <w:rPr>
          <w:rFonts w:ascii="Aptos" w:hAnsi="Aptos"/>
        </w:rPr>
        <w:t>, 5220 Tolmin.</w:t>
      </w:r>
    </w:p>
    <w:p w14:paraId="3F71F472" w14:textId="77777777" w:rsidR="0089741D" w:rsidRPr="000E370F" w:rsidRDefault="0089741D" w:rsidP="00B82D83">
      <w:pPr>
        <w:spacing w:line="276" w:lineRule="auto"/>
        <w:jc w:val="both"/>
        <w:rPr>
          <w:rFonts w:ascii="Aptos" w:hAnsi="Aptos"/>
        </w:rPr>
      </w:pPr>
    </w:p>
    <w:p w14:paraId="11BB920F" w14:textId="77777777" w:rsidR="0089741D" w:rsidRPr="000E370F" w:rsidRDefault="0089741D" w:rsidP="00B82D83">
      <w:pPr>
        <w:spacing w:line="276" w:lineRule="auto"/>
        <w:jc w:val="both"/>
        <w:rPr>
          <w:rFonts w:ascii="Aptos" w:hAnsi="Aptos"/>
          <w:b/>
          <w:bCs/>
          <w:color w:val="000000" w:themeColor="text1"/>
          <w:sz w:val="32"/>
          <w:szCs w:val="32"/>
        </w:rPr>
      </w:pPr>
      <w:r w:rsidRPr="000E370F">
        <w:rPr>
          <w:rFonts w:ascii="Aptos" w:hAnsi="Aptos"/>
          <w:b/>
          <w:bCs/>
          <w:color w:val="000000" w:themeColor="text1"/>
          <w:sz w:val="32"/>
          <w:szCs w:val="32"/>
        </w:rPr>
        <w:t>2. Predmet natečaja</w:t>
      </w:r>
    </w:p>
    <w:p w14:paraId="63DEF85A" w14:textId="29A71F06" w:rsidR="0089741D" w:rsidRPr="000E370F" w:rsidRDefault="0089741D" w:rsidP="00B82D83">
      <w:pPr>
        <w:spacing w:line="276" w:lineRule="auto"/>
        <w:jc w:val="both"/>
        <w:rPr>
          <w:rFonts w:ascii="Aptos" w:hAnsi="Aptos"/>
        </w:rPr>
      </w:pPr>
      <w:r w:rsidRPr="000E370F">
        <w:rPr>
          <w:rFonts w:ascii="Aptos" w:hAnsi="Aptos"/>
        </w:rPr>
        <w:t xml:space="preserve">Predmet javnega natečaja je izbor celostne grafične podobe </w:t>
      </w:r>
      <w:r w:rsidR="000D646D" w:rsidRPr="000E370F">
        <w:rPr>
          <w:rFonts w:ascii="Aptos" w:hAnsi="Aptos"/>
        </w:rPr>
        <w:t>k</w:t>
      </w:r>
      <w:r w:rsidR="007A6BE7" w:rsidRPr="000E370F">
        <w:rPr>
          <w:rFonts w:ascii="Aptos" w:hAnsi="Aptos"/>
        </w:rPr>
        <w:t>luba Kontra</w:t>
      </w:r>
      <w:r w:rsidRPr="000E370F">
        <w:rPr>
          <w:rFonts w:ascii="Aptos" w:hAnsi="Aptos"/>
        </w:rPr>
        <w:t xml:space="preserve"> (v nadaljevanju CGP).</w:t>
      </w:r>
    </w:p>
    <w:p w14:paraId="7BEA89A8" w14:textId="77777777" w:rsidR="0089741D" w:rsidRPr="000E370F" w:rsidRDefault="0089741D" w:rsidP="00B82D83">
      <w:pPr>
        <w:spacing w:line="276" w:lineRule="auto"/>
        <w:jc w:val="both"/>
        <w:rPr>
          <w:rFonts w:ascii="Aptos" w:hAnsi="Aptos"/>
        </w:rPr>
      </w:pPr>
    </w:p>
    <w:p w14:paraId="6FAFE09F" w14:textId="77777777" w:rsidR="0089741D" w:rsidRPr="000E370F" w:rsidRDefault="0089741D" w:rsidP="00B82D83">
      <w:pPr>
        <w:spacing w:line="276" w:lineRule="auto"/>
        <w:jc w:val="both"/>
        <w:rPr>
          <w:rFonts w:ascii="Aptos" w:hAnsi="Aptos"/>
          <w:color w:val="000000" w:themeColor="text1"/>
          <w:sz w:val="32"/>
          <w:szCs w:val="32"/>
        </w:rPr>
      </w:pPr>
      <w:r w:rsidRPr="000E370F">
        <w:rPr>
          <w:rFonts w:ascii="Aptos" w:hAnsi="Aptos"/>
          <w:b/>
          <w:bCs/>
          <w:sz w:val="32"/>
          <w:szCs w:val="32"/>
        </w:rPr>
        <w:t>3. Cilji</w:t>
      </w:r>
    </w:p>
    <w:p w14:paraId="494937DC" w14:textId="03A30354" w:rsidR="0089741D" w:rsidRPr="000E370F" w:rsidRDefault="0089741D" w:rsidP="00B82D83">
      <w:pPr>
        <w:spacing w:line="276" w:lineRule="auto"/>
        <w:jc w:val="both"/>
        <w:rPr>
          <w:rFonts w:ascii="Aptos" w:hAnsi="Aptos"/>
        </w:rPr>
      </w:pPr>
      <w:r w:rsidRPr="000E370F">
        <w:rPr>
          <w:rFonts w:ascii="Aptos" w:hAnsi="Aptos"/>
        </w:rPr>
        <w:t xml:space="preserve">Glavni cilj natečaja je vzpostavitev </w:t>
      </w:r>
      <w:r w:rsidR="00371507" w:rsidRPr="000E370F">
        <w:rPr>
          <w:rFonts w:ascii="Aptos" w:hAnsi="Aptos"/>
        </w:rPr>
        <w:t>edinstvene</w:t>
      </w:r>
      <w:r w:rsidRPr="000E370F">
        <w:rPr>
          <w:rFonts w:ascii="Aptos" w:hAnsi="Aptos"/>
        </w:rPr>
        <w:t xml:space="preserve"> vizualne identitete </w:t>
      </w:r>
      <w:r w:rsidR="006D26BA" w:rsidRPr="000E370F">
        <w:rPr>
          <w:rFonts w:ascii="Aptos" w:hAnsi="Aptos"/>
        </w:rPr>
        <w:t>k</w:t>
      </w:r>
      <w:r w:rsidR="00E20466" w:rsidRPr="000E370F">
        <w:rPr>
          <w:rFonts w:ascii="Aptos" w:hAnsi="Aptos"/>
        </w:rPr>
        <w:t>luba Kontra</w:t>
      </w:r>
      <w:r w:rsidRPr="000E370F">
        <w:rPr>
          <w:rFonts w:ascii="Aptos" w:hAnsi="Aptos"/>
        </w:rPr>
        <w:t xml:space="preserve">. CGP naj bo inovativen, proaktiven, drzen ter mladim prijazen. Celostna podoba se mora prilagoditi sodobnim komunikacijskim potem in omogočiti njeno učinkovito rabo v mnogovrstnih okoljih in komunikacijskih kanalih. </w:t>
      </w:r>
    </w:p>
    <w:p w14:paraId="18F0D5C1" w14:textId="77777777" w:rsidR="0089741D" w:rsidRPr="000E370F" w:rsidRDefault="0089741D" w:rsidP="00B82D83">
      <w:pPr>
        <w:spacing w:line="276" w:lineRule="auto"/>
        <w:jc w:val="both"/>
        <w:rPr>
          <w:rFonts w:ascii="Aptos" w:hAnsi="Aptos"/>
        </w:rPr>
      </w:pPr>
    </w:p>
    <w:p w14:paraId="6A4516FE" w14:textId="77777777" w:rsidR="0089741D" w:rsidRPr="000E370F" w:rsidRDefault="0089741D" w:rsidP="00B82D83">
      <w:pPr>
        <w:spacing w:line="276" w:lineRule="auto"/>
        <w:jc w:val="both"/>
        <w:rPr>
          <w:rFonts w:ascii="Aptos" w:hAnsi="Aptos"/>
          <w:b/>
          <w:bCs/>
          <w:sz w:val="32"/>
          <w:szCs w:val="32"/>
        </w:rPr>
      </w:pPr>
      <w:r w:rsidRPr="000E370F">
        <w:rPr>
          <w:rFonts w:ascii="Aptos" w:hAnsi="Aptos"/>
          <w:b/>
          <w:bCs/>
          <w:sz w:val="32"/>
          <w:szCs w:val="32"/>
        </w:rPr>
        <w:t xml:space="preserve">4. Terminski načrt </w:t>
      </w:r>
    </w:p>
    <w:p w14:paraId="778FEBDB" w14:textId="77777777" w:rsidR="0089741D" w:rsidRPr="000E370F" w:rsidRDefault="0089741D" w:rsidP="00B82D83">
      <w:pPr>
        <w:spacing w:line="276" w:lineRule="auto"/>
        <w:jc w:val="both"/>
        <w:rPr>
          <w:rFonts w:ascii="Aptos" w:hAnsi="Aptos"/>
          <w:b/>
          <w:bCs/>
        </w:rPr>
      </w:pPr>
    </w:p>
    <w:tbl>
      <w:tblPr>
        <w:tblW w:w="8942" w:type="dxa"/>
        <w:tblInd w:w="-122" w:type="dxa"/>
        <w:tblCellMar>
          <w:right w:w="115" w:type="dxa"/>
        </w:tblCellMar>
        <w:tblLook w:val="04A0" w:firstRow="1" w:lastRow="0" w:firstColumn="1" w:lastColumn="0" w:noHBand="0" w:noVBand="1"/>
      </w:tblPr>
      <w:tblGrid>
        <w:gridCol w:w="2210"/>
        <w:gridCol w:w="6732"/>
      </w:tblGrid>
      <w:tr w:rsidR="0089741D" w:rsidRPr="000E370F" w14:paraId="38BE89D3" w14:textId="77777777" w:rsidTr="00EB50EF">
        <w:trPr>
          <w:trHeight w:val="276"/>
        </w:trPr>
        <w:tc>
          <w:tcPr>
            <w:tcW w:w="2210" w:type="dxa"/>
            <w:tcBorders>
              <w:top w:val="single" w:sz="12" w:space="0" w:color="000000" w:themeColor="text1"/>
              <w:left w:val="nil"/>
              <w:bottom w:val="single" w:sz="6" w:space="0" w:color="000000" w:themeColor="text1"/>
              <w:right w:val="nil"/>
            </w:tcBorders>
          </w:tcPr>
          <w:p w14:paraId="67582BBD" w14:textId="77777777" w:rsidR="0089741D" w:rsidRPr="000E370F" w:rsidRDefault="0089741D" w:rsidP="00B82D83">
            <w:pPr>
              <w:spacing w:line="276" w:lineRule="auto"/>
              <w:jc w:val="both"/>
              <w:rPr>
                <w:rFonts w:ascii="Aptos" w:hAnsi="Aptos"/>
                <w:b/>
                <w:bCs/>
              </w:rPr>
            </w:pPr>
            <w:r w:rsidRPr="000E370F">
              <w:rPr>
                <w:rFonts w:ascii="Aptos" w:hAnsi="Aptos"/>
                <w:b/>
                <w:bCs/>
              </w:rPr>
              <w:t xml:space="preserve">Rok </w:t>
            </w:r>
          </w:p>
        </w:tc>
        <w:tc>
          <w:tcPr>
            <w:tcW w:w="6732" w:type="dxa"/>
            <w:tcBorders>
              <w:top w:val="single" w:sz="12" w:space="0" w:color="000000" w:themeColor="text1"/>
              <w:left w:val="nil"/>
              <w:bottom w:val="single" w:sz="6" w:space="0" w:color="000000" w:themeColor="text1"/>
              <w:right w:val="nil"/>
            </w:tcBorders>
          </w:tcPr>
          <w:p w14:paraId="3C92E32D" w14:textId="77777777" w:rsidR="0089741D" w:rsidRPr="000E370F" w:rsidRDefault="0089741D" w:rsidP="00B82D83">
            <w:pPr>
              <w:spacing w:line="276" w:lineRule="auto"/>
              <w:jc w:val="both"/>
              <w:rPr>
                <w:rFonts w:ascii="Aptos" w:hAnsi="Aptos"/>
                <w:b/>
                <w:bCs/>
              </w:rPr>
            </w:pPr>
            <w:r w:rsidRPr="000E370F">
              <w:rPr>
                <w:rFonts w:ascii="Aptos" w:hAnsi="Aptos"/>
                <w:b/>
                <w:bCs/>
              </w:rPr>
              <w:t xml:space="preserve">Dejavnost </w:t>
            </w:r>
          </w:p>
          <w:p w14:paraId="6A22164D" w14:textId="77777777" w:rsidR="0089741D" w:rsidRPr="000E370F" w:rsidRDefault="0089741D" w:rsidP="00B82D83">
            <w:pPr>
              <w:spacing w:line="276" w:lineRule="auto"/>
              <w:jc w:val="both"/>
              <w:rPr>
                <w:rFonts w:ascii="Aptos" w:hAnsi="Aptos"/>
                <w:b/>
                <w:bCs/>
              </w:rPr>
            </w:pPr>
          </w:p>
        </w:tc>
      </w:tr>
      <w:tr w:rsidR="0089741D" w:rsidRPr="000E370F" w14:paraId="6DEEF0F0" w14:textId="77777777" w:rsidTr="00EB50EF">
        <w:trPr>
          <w:trHeight w:val="521"/>
        </w:trPr>
        <w:tc>
          <w:tcPr>
            <w:tcW w:w="2210" w:type="dxa"/>
            <w:tcBorders>
              <w:top w:val="single" w:sz="6" w:space="0" w:color="000000" w:themeColor="text1"/>
              <w:left w:val="nil"/>
              <w:bottom w:val="single" w:sz="6" w:space="0" w:color="000000" w:themeColor="text1"/>
              <w:right w:val="nil"/>
            </w:tcBorders>
          </w:tcPr>
          <w:p w14:paraId="00BA352E" w14:textId="5C2E8E81" w:rsidR="0089741D" w:rsidRPr="000E370F" w:rsidRDefault="0096630F" w:rsidP="00B82D83">
            <w:pPr>
              <w:spacing w:line="276" w:lineRule="auto"/>
              <w:jc w:val="both"/>
              <w:rPr>
                <w:rFonts w:ascii="Aptos" w:hAnsi="Aptos"/>
              </w:rPr>
            </w:pPr>
            <w:r>
              <w:rPr>
                <w:rFonts w:ascii="Aptos" w:hAnsi="Aptos"/>
              </w:rPr>
              <w:t>1</w:t>
            </w:r>
            <w:r w:rsidR="003F28E6">
              <w:rPr>
                <w:rFonts w:ascii="Aptos" w:hAnsi="Aptos"/>
              </w:rPr>
              <w:t>5</w:t>
            </w:r>
            <w:r w:rsidR="00371507" w:rsidRPr="000E370F">
              <w:rPr>
                <w:rFonts w:ascii="Aptos" w:hAnsi="Aptos"/>
              </w:rPr>
              <w:t xml:space="preserve">. </w:t>
            </w:r>
            <w:r>
              <w:rPr>
                <w:rFonts w:ascii="Aptos" w:hAnsi="Aptos"/>
              </w:rPr>
              <w:t>9</w:t>
            </w:r>
            <w:r w:rsidR="0089741D" w:rsidRPr="000E370F">
              <w:rPr>
                <w:rFonts w:ascii="Aptos" w:hAnsi="Aptos"/>
              </w:rPr>
              <w:t>. 202</w:t>
            </w:r>
            <w:r w:rsidR="00E20466" w:rsidRPr="000E370F">
              <w:rPr>
                <w:rFonts w:ascii="Aptos" w:hAnsi="Aptos"/>
              </w:rPr>
              <w:t>6</w:t>
            </w:r>
          </w:p>
        </w:tc>
        <w:tc>
          <w:tcPr>
            <w:tcW w:w="6732" w:type="dxa"/>
            <w:tcBorders>
              <w:top w:val="single" w:sz="6" w:space="0" w:color="000000" w:themeColor="text1"/>
              <w:left w:val="nil"/>
              <w:bottom w:val="single" w:sz="6" w:space="0" w:color="000000" w:themeColor="text1"/>
              <w:right w:val="nil"/>
            </w:tcBorders>
          </w:tcPr>
          <w:p w14:paraId="0296CACE" w14:textId="77777777" w:rsidR="0089741D" w:rsidRPr="000E370F" w:rsidRDefault="0089741D" w:rsidP="00B82D83">
            <w:pPr>
              <w:spacing w:line="276" w:lineRule="auto"/>
              <w:jc w:val="both"/>
              <w:rPr>
                <w:rFonts w:ascii="Aptos" w:hAnsi="Aptos"/>
              </w:rPr>
            </w:pPr>
            <w:r w:rsidRPr="000E370F">
              <w:rPr>
                <w:rFonts w:ascii="Aptos" w:hAnsi="Aptos"/>
              </w:rPr>
              <w:t>Objava javnega natečaja</w:t>
            </w:r>
          </w:p>
        </w:tc>
      </w:tr>
      <w:tr w:rsidR="0089741D" w:rsidRPr="000E370F" w14:paraId="3F647F09" w14:textId="77777777" w:rsidTr="00EB50EF">
        <w:trPr>
          <w:trHeight w:val="521"/>
        </w:trPr>
        <w:tc>
          <w:tcPr>
            <w:tcW w:w="2210" w:type="dxa"/>
            <w:tcBorders>
              <w:top w:val="single" w:sz="6" w:space="0" w:color="000000" w:themeColor="text1"/>
              <w:left w:val="nil"/>
              <w:bottom w:val="single" w:sz="6" w:space="0" w:color="000000" w:themeColor="text1"/>
              <w:right w:val="nil"/>
            </w:tcBorders>
          </w:tcPr>
          <w:p w14:paraId="029E240F" w14:textId="168522D2" w:rsidR="0089741D" w:rsidRPr="000E370F" w:rsidRDefault="003861B3" w:rsidP="00B82D83">
            <w:pPr>
              <w:spacing w:line="276" w:lineRule="auto"/>
              <w:jc w:val="both"/>
              <w:rPr>
                <w:rFonts w:ascii="Aptos" w:hAnsi="Aptos"/>
              </w:rPr>
            </w:pPr>
            <w:r>
              <w:rPr>
                <w:rFonts w:ascii="Aptos" w:hAnsi="Aptos"/>
              </w:rPr>
              <w:t>18</w:t>
            </w:r>
            <w:r w:rsidR="0089741D" w:rsidRPr="000E370F">
              <w:rPr>
                <w:rFonts w:ascii="Aptos" w:hAnsi="Aptos"/>
              </w:rPr>
              <w:t xml:space="preserve">. </w:t>
            </w:r>
            <w:r w:rsidR="00B15300" w:rsidRPr="000E370F">
              <w:rPr>
                <w:rFonts w:ascii="Aptos" w:hAnsi="Aptos"/>
              </w:rPr>
              <w:t>10</w:t>
            </w:r>
            <w:r w:rsidR="0089741D" w:rsidRPr="000E370F">
              <w:rPr>
                <w:rFonts w:ascii="Aptos" w:hAnsi="Aptos"/>
              </w:rPr>
              <w:t>. 202</w:t>
            </w:r>
            <w:r w:rsidR="00E20466" w:rsidRPr="000E370F">
              <w:rPr>
                <w:rFonts w:ascii="Aptos" w:hAnsi="Aptos"/>
              </w:rPr>
              <w:t>6</w:t>
            </w:r>
          </w:p>
        </w:tc>
        <w:tc>
          <w:tcPr>
            <w:tcW w:w="6732" w:type="dxa"/>
            <w:tcBorders>
              <w:top w:val="single" w:sz="6" w:space="0" w:color="000000" w:themeColor="text1"/>
              <w:left w:val="nil"/>
              <w:bottom w:val="single" w:sz="6" w:space="0" w:color="000000" w:themeColor="text1"/>
              <w:right w:val="nil"/>
            </w:tcBorders>
          </w:tcPr>
          <w:p w14:paraId="07D9F7CB" w14:textId="77777777" w:rsidR="0089741D" w:rsidRPr="000E370F" w:rsidRDefault="0089741D" w:rsidP="00B82D83">
            <w:pPr>
              <w:spacing w:line="276" w:lineRule="auto"/>
              <w:jc w:val="both"/>
              <w:rPr>
                <w:rFonts w:ascii="Aptos" w:hAnsi="Aptos"/>
              </w:rPr>
            </w:pPr>
            <w:r w:rsidRPr="000E370F">
              <w:rPr>
                <w:rFonts w:ascii="Aptos" w:hAnsi="Aptos"/>
              </w:rPr>
              <w:t xml:space="preserve">Rok za oddajo ponudb </w:t>
            </w:r>
          </w:p>
          <w:p w14:paraId="5003DDE5" w14:textId="77777777" w:rsidR="0089741D" w:rsidRPr="000E370F" w:rsidRDefault="0089741D" w:rsidP="00B82D83">
            <w:pPr>
              <w:spacing w:line="276" w:lineRule="auto"/>
              <w:jc w:val="both"/>
              <w:rPr>
                <w:rFonts w:ascii="Aptos" w:hAnsi="Aptos"/>
              </w:rPr>
            </w:pPr>
            <w:r w:rsidRPr="000E370F">
              <w:rPr>
                <w:rFonts w:ascii="Aptos" w:hAnsi="Aptos"/>
              </w:rPr>
              <w:t xml:space="preserve"> </w:t>
            </w:r>
          </w:p>
        </w:tc>
      </w:tr>
      <w:tr w:rsidR="0089741D" w:rsidRPr="000E370F" w14:paraId="0D51337A" w14:textId="77777777" w:rsidTr="00EB50EF">
        <w:trPr>
          <w:trHeight w:val="521"/>
        </w:trPr>
        <w:tc>
          <w:tcPr>
            <w:tcW w:w="2210" w:type="dxa"/>
            <w:tcBorders>
              <w:top w:val="single" w:sz="6" w:space="0" w:color="000000" w:themeColor="text1"/>
              <w:left w:val="nil"/>
              <w:bottom w:val="single" w:sz="6" w:space="0" w:color="000000" w:themeColor="text1"/>
              <w:right w:val="nil"/>
            </w:tcBorders>
          </w:tcPr>
          <w:p w14:paraId="0D6A598F" w14:textId="559461D6" w:rsidR="0089741D" w:rsidRPr="000E370F" w:rsidRDefault="0071509F" w:rsidP="00B82D83">
            <w:pPr>
              <w:spacing w:line="276" w:lineRule="auto"/>
              <w:jc w:val="both"/>
              <w:rPr>
                <w:rFonts w:ascii="Aptos" w:hAnsi="Aptos"/>
              </w:rPr>
            </w:pPr>
            <w:r>
              <w:rPr>
                <w:rFonts w:ascii="Aptos" w:hAnsi="Aptos"/>
              </w:rPr>
              <w:t>23</w:t>
            </w:r>
            <w:r w:rsidR="00371507" w:rsidRPr="000E370F">
              <w:rPr>
                <w:rFonts w:ascii="Aptos" w:hAnsi="Aptos"/>
              </w:rPr>
              <w:t xml:space="preserve">. </w:t>
            </w:r>
            <w:r w:rsidR="00E20466" w:rsidRPr="000E370F">
              <w:rPr>
                <w:rFonts w:ascii="Aptos" w:hAnsi="Aptos"/>
              </w:rPr>
              <w:t>10</w:t>
            </w:r>
            <w:r w:rsidR="0089741D" w:rsidRPr="000E370F">
              <w:rPr>
                <w:rFonts w:ascii="Aptos" w:hAnsi="Aptos"/>
              </w:rPr>
              <w:t>. 202</w:t>
            </w:r>
            <w:r w:rsidR="00E20466" w:rsidRPr="000E370F">
              <w:rPr>
                <w:rFonts w:ascii="Aptos" w:hAnsi="Aptos"/>
              </w:rPr>
              <w:t>6</w:t>
            </w:r>
          </w:p>
        </w:tc>
        <w:tc>
          <w:tcPr>
            <w:tcW w:w="6732" w:type="dxa"/>
            <w:tcBorders>
              <w:top w:val="single" w:sz="6" w:space="0" w:color="000000" w:themeColor="text1"/>
              <w:left w:val="nil"/>
              <w:bottom w:val="single" w:sz="6" w:space="0" w:color="000000" w:themeColor="text1"/>
              <w:right w:val="nil"/>
            </w:tcBorders>
          </w:tcPr>
          <w:p w14:paraId="43FA7BE5" w14:textId="77777777" w:rsidR="0089741D" w:rsidRPr="000E370F" w:rsidRDefault="0089741D" w:rsidP="00B82D83">
            <w:pPr>
              <w:spacing w:line="276" w:lineRule="auto"/>
              <w:jc w:val="both"/>
              <w:rPr>
                <w:rFonts w:ascii="Aptos" w:hAnsi="Aptos"/>
              </w:rPr>
            </w:pPr>
            <w:r w:rsidRPr="000E370F">
              <w:rPr>
                <w:rFonts w:ascii="Aptos" w:hAnsi="Aptos"/>
              </w:rPr>
              <w:t>Izbor predlogov</w:t>
            </w:r>
          </w:p>
          <w:p w14:paraId="7B6FDBD3" w14:textId="77777777" w:rsidR="0089741D" w:rsidRPr="000E370F" w:rsidRDefault="0089741D" w:rsidP="00B82D83">
            <w:pPr>
              <w:spacing w:line="276" w:lineRule="auto"/>
              <w:jc w:val="both"/>
              <w:rPr>
                <w:rFonts w:ascii="Aptos" w:hAnsi="Aptos"/>
              </w:rPr>
            </w:pPr>
            <w:r w:rsidRPr="000E370F">
              <w:rPr>
                <w:rFonts w:ascii="Aptos" w:hAnsi="Aptos"/>
              </w:rPr>
              <w:t xml:space="preserve"> </w:t>
            </w:r>
          </w:p>
        </w:tc>
      </w:tr>
      <w:tr w:rsidR="0089741D" w:rsidRPr="000E370F" w14:paraId="51AB5450" w14:textId="77777777" w:rsidTr="00EB50EF">
        <w:trPr>
          <w:trHeight w:val="521"/>
        </w:trPr>
        <w:tc>
          <w:tcPr>
            <w:tcW w:w="2210" w:type="dxa"/>
            <w:tcBorders>
              <w:top w:val="single" w:sz="6" w:space="0" w:color="000000" w:themeColor="text1"/>
              <w:left w:val="nil"/>
              <w:bottom w:val="single" w:sz="6" w:space="0" w:color="000000" w:themeColor="text1"/>
              <w:right w:val="nil"/>
            </w:tcBorders>
          </w:tcPr>
          <w:p w14:paraId="7F3092AD" w14:textId="1D1933C4" w:rsidR="0089741D" w:rsidRPr="000E370F" w:rsidRDefault="0096630F" w:rsidP="00B82D83">
            <w:pPr>
              <w:spacing w:line="276" w:lineRule="auto"/>
              <w:jc w:val="both"/>
              <w:rPr>
                <w:rFonts w:ascii="Aptos" w:hAnsi="Aptos"/>
              </w:rPr>
            </w:pPr>
            <w:r>
              <w:rPr>
                <w:rFonts w:ascii="Aptos" w:hAnsi="Aptos"/>
              </w:rPr>
              <w:t>28</w:t>
            </w:r>
            <w:r w:rsidR="00371507" w:rsidRPr="000E370F">
              <w:rPr>
                <w:rFonts w:ascii="Aptos" w:hAnsi="Aptos"/>
              </w:rPr>
              <w:t xml:space="preserve">. </w:t>
            </w:r>
            <w:r w:rsidR="00E20466" w:rsidRPr="000E370F">
              <w:rPr>
                <w:rFonts w:ascii="Aptos" w:hAnsi="Aptos"/>
              </w:rPr>
              <w:t>10</w:t>
            </w:r>
            <w:r w:rsidR="00371507" w:rsidRPr="000E370F">
              <w:rPr>
                <w:rFonts w:ascii="Aptos" w:hAnsi="Aptos"/>
              </w:rPr>
              <w:t>.</w:t>
            </w:r>
            <w:r w:rsidR="0089741D" w:rsidRPr="000E370F">
              <w:rPr>
                <w:rFonts w:ascii="Aptos" w:hAnsi="Aptos"/>
              </w:rPr>
              <w:t xml:space="preserve"> 202</w:t>
            </w:r>
            <w:r w:rsidR="00E20466" w:rsidRPr="000E370F">
              <w:rPr>
                <w:rFonts w:ascii="Aptos" w:hAnsi="Aptos"/>
              </w:rPr>
              <w:t>6</w:t>
            </w:r>
          </w:p>
        </w:tc>
        <w:tc>
          <w:tcPr>
            <w:tcW w:w="6732" w:type="dxa"/>
            <w:tcBorders>
              <w:top w:val="single" w:sz="6" w:space="0" w:color="000000" w:themeColor="text1"/>
              <w:left w:val="nil"/>
              <w:bottom w:val="single" w:sz="6" w:space="0" w:color="000000" w:themeColor="text1"/>
              <w:right w:val="nil"/>
            </w:tcBorders>
          </w:tcPr>
          <w:p w14:paraId="0578025E" w14:textId="46A7B533" w:rsidR="0089741D" w:rsidRPr="000E370F" w:rsidRDefault="0089741D" w:rsidP="00B82D83">
            <w:pPr>
              <w:spacing w:line="276" w:lineRule="auto"/>
              <w:jc w:val="both"/>
              <w:rPr>
                <w:rFonts w:ascii="Aptos" w:hAnsi="Aptos"/>
              </w:rPr>
            </w:pPr>
            <w:r w:rsidRPr="000E370F">
              <w:rPr>
                <w:rFonts w:ascii="Aptos" w:hAnsi="Aptos"/>
              </w:rPr>
              <w:t xml:space="preserve">Obvestilo javnosti o izboru </w:t>
            </w:r>
            <w:r w:rsidR="00A43C1A" w:rsidRPr="000E370F">
              <w:rPr>
                <w:rFonts w:ascii="Aptos" w:hAnsi="Aptos"/>
              </w:rPr>
              <w:t>CGP</w:t>
            </w:r>
          </w:p>
          <w:p w14:paraId="67FF8C04" w14:textId="77777777" w:rsidR="0089741D" w:rsidRPr="000E370F" w:rsidRDefault="0089741D" w:rsidP="00B82D83">
            <w:pPr>
              <w:spacing w:line="276" w:lineRule="auto"/>
              <w:jc w:val="both"/>
              <w:rPr>
                <w:rFonts w:ascii="Aptos" w:hAnsi="Aptos"/>
              </w:rPr>
            </w:pPr>
            <w:r w:rsidRPr="000E370F">
              <w:rPr>
                <w:rFonts w:ascii="Aptos" w:hAnsi="Aptos"/>
              </w:rPr>
              <w:t xml:space="preserve"> </w:t>
            </w:r>
          </w:p>
        </w:tc>
      </w:tr>
      <w:tr w:rsidR="0089741D" w:rsidRPr="000E370F" w14:paraId="0D0F95BB" w14:textId="77777777" w:rsidTr="00EB50EF">
        <w:trPr>
          <w:trHeight w:val="530"/>
        </w:trPr>
        <w:tc>
          <w:tcPr>
            <w:tcW w:w="2210" w:type="dxa"/>
            <w:tcBorders>
              <w:top w:val="single" w:sz="6" w:space="0" w:color="000000" w:themeColor="text1"/>
              <w:left w:val="nil"/>
              <w:bottom w:val="single" w:sz="12" w:space="0" w:color="000000" w:themeColor="text1"/>
              <w:right w:val="nil"/>
            </w:tcBorders>
          </w:tcPr>
          <w:p w14:paraId="34CE5941" w14:textId="479A1242" w:rsidR="0089741D" w:rsidRPr="000E370F" w:rsidRDefault="00E91252" w:rsidP="00B82D83">
            <w:pPr>
              <w:spacing w:line="276" w:lineRule="auto"/>
              <w:jc w:val="both"/>
              <w:rPr>
                <w:rFonts w:ascii="Aptos" w:hAnsi="Aptos"/>
              </w:rPr>
            </w:pPr>
            <w:r w:rsidRPr="000E370F">
              <w:rPr>
                <w:rFonts w:ascii="Aptos" w:hAnsi="Aptos"/>
              </w:rPr>
              <w:t>d</w:t>
            </w:r>
            <w:r w:rsidR="0089741D" w:rsidRPr="000E370F">
              <w:rPr>
                <w:rFonts w:ascii="Aptos" w:hAnsi="Aptos"/>
              </w:rPr>
              <w:t>o 31. 12. 20</w:t>
            </w:r>
            <w:r w:rsidR="00E20466" w:rsidRPr="000E370F">
              <w:rPr>
                <w:rFonts w:ascii="Aptos" w:hAnsi="Aptos"/>
              </w:rPr>
              <w:t>26</w:t>
            </w:r>
          </w:p>
        </w:tc>
        <w:tc>
          <w:tcPr>
            <w:tcW w:w="6732" w:type="dxa"/>
            <w:tcBorders>
              <w:top w:val="single" w:sz="6" w:space="0" w:color="000000" w:themeColor="text1"/>
              <w:left w:val="nil"/>
              <w:bottom w:val="single" w:sz="12" w:space="0" w:color="000000" w:themeColor="text1"/>
              <w:right w:val="nil"/>
            </w:tcBorders>
          </w:tcPr>
          <w:p w14:paraId="6B42E46F" w14:textId="52E76A0F" w:rsidR="0089741D" w:rsidRPr="000E370F" w:rsidRDefault="00A43C1A" w:rsidP="00B82D83">
            <w:pPr>
              <w:spacing w:line="276" w:lineRule="auto"/>
              <w:jc w:val="both"/>
              <w:rPr>
                <w:rFonts w:ascii="Aptos" w:hAnsi="Aptos"/>
              </w:rPr>
            </w:pPr>
            <w:r w:rsidRPr="000E370F">
              <w:rPr>
                <w:rFonts w:ascii="Aptos" w:hAnsi="Aptos"/>
              </w:rPr>
              <w:t>D</w:t>
            </w:r>
            <w:r w:rsidR="0089741D" w:rsidRPr="000E370F">
              <w:rPr>
                <w:rFonts w:ascii="Aptos" w:hAnsi="Aptos"/>
              </w:rPr>
              <w:t xml:space="preserve">okončna uveljavitev nove </w:t>
            </w:r>
            <w:r w:rsidRPr="000E370F">
              <w:rPr>
                <w:rFonts w:ascii="Aptos" w:hAnsi="Aptos"/>
              </w:rPr>
              <w:t>CGP</w:t>
            </w:r>
            <w:r w:rsidR="0089741D" w:rsidRPr="000E370F">
              <w:rPr>
                <w:rFonts w:ascii="Aptos" w:hAnsi="Aptos"/>
              </w:rPr>
              <w:t xml:space="preserve">  </w:t>
            </w:r>
          </w:p>
          <w:p w14:paraId="00425DA8" w14:textId="77777777" w:rsidR="0089741D" w:rsidRPr="000E370F" w:rsidRDefault="0089741D" w:rsidP="00B82D83">
            <w:pPr>
              <w:spacing w:line="276" w:lineRule="auto"/>
              <w:jc w:val="both"/>
              <w:rPr>
                <w:rFonts w:ascii="Aptos" w:hAnsi="Aptos"/>
              </w:rPr>
            </w:pPr>
            <w:r w:rsidRPr="000E370F">
              <w:rPr>
                <w:rFonts w:ascii="Aptos" w:hAnsi="Aptos"/>
              </w:rPr>
              <w:t xml:space="preserve"> </w:t>
            </w:r>
          </w:p>
        </w:tc>
      </w:tr>
    </w:tbl>
    <w:p w14:paraId="29EFD40B" w14:textId="77777777" w:rsidR="0089741D" w:rsidRPr="000E370F" w:rsidRDefault="0089741D" w:rsidP="00B82D83">
      <w:pPr>
        <w:spacing w:line="276" w:lineRule="auto"/>
        <w:jc w:val="both"/>
        <w:rPr>
          <w:rFonts w:ascii="Aptos" w:hAnsi="Aptos"/>
          <w:b/>
          <w:bCs/>
          <w:color w:val="000000" w:themeColor="text1"/>
          <w:sz w:val="32"/>
          <w:szCs w:val="32"/>
        </w:rPr>
      </w:pPr>
    </w:p>
    <w:p w14:paraId="70A6792F" w14:textId="77777777" w:rsidR="0089741D" w:rsidRPr="000E370F" w:rsidRDefault="0089741D" w:rsidP="00B82D83">
      <w:pPr>
        <w:spacing w:line="276" w:lineRule="auto"/>
        <w:jc w:val="both"/>
        <w:rPr>
          <w:rFonts w:ascii="Aptos" w:hAnsi="Aptos"/>
          <w:b/>
          <w:bCs/>
          <w:color w:val="000000" w:themeColor="text1"/>
          <w:sz w:val="32"/>
          <w:szCs w:val="32"/>
        </w:rPr>
      </w:pPr>
      <w:r w:rsidRPr="000E370F">
        <w:rPr>
          <w:rFonts w:ascii="Aptos" w:hAnsi="Aptos"/>
          <w:b/>
          <w:bCs/>
          <w:color w:val="000000" w:themeColor="text1"/>
          <w:sz w:val="32"/>
          <w:szCs w:val="32"/>
        </w:rPr>
        <w:t>5. Vsebinska izhodišča</w:t>
      </w:r>
    </w:p>
    <w:p w14:paraId="65DB7945" w14:textId="77777777" w:rsidR="0062499C" w:rsidRPr="0062499C" w:rsidRDefault="0062499C" w:rsidP="0062499C">
      <w:pPr>
        <w:spacing w:line="276" w:lineRule="auto"/>
        <w:jc w:val="both"/>
        <w:rPr>
          <w:rFonts w:ascii="Aptos" w:hAnsi="Aptos"/>
        </w:rPr>
      </w:pPr>
      <w:r w:rsidRPr="0062499C">
        <w:rPr>
          <w:rFonts w:ascii="Aptos" w:hAnsi="Aptos"/>
        </w:rPr>
        <w:t xml:space="preserve">Klub, ki ga danes poznamo pod imenom </w:t>
      </w:r>
      <w:proofErr w:type="spellStart"/>
      <w:r w:rsidRPr="0062499C">
        <w:rPr>
          <w:rFonts w:ascii="Aptos" w:hAnsi="Aptos"/>
        </w:rPr>
        <w:t>MinK</w:t>
      </w:r>
      <w:proofErr w:type="spellEnd"/>
      <w:r w:rsidRPr="0062499C">
        <w:rPr>
          <w:rFonts w:ascii="Aptos" w:hAnsi="Aptos"/>
        </w:rPr>
        <w:t xml:space="preserve">, bomo v letu 2026 prenovili ter mu z novim imenom </w:t>
      </w:r>
      <w:r w:rsidRPr="0062499C">
        <w:rPr>
          <w:rFonts w:ascii="Aptos" w:hAnsi="Aptos"/>
          <w:b/>
          <w:bCs/>
        </w:rPr>
        <w:t>Kontra</w:t>
      </w:r>
      <w:r w:rsidRPr="0062499C">
        <w:rPr>
          <w:rFonts w:ascii="Aptos" w:hAnsi="Aptos"/>
        </w:rPr>
        <w:t xml:space="preserve"> nadeli tudi novo identiteto. Klub ima v Tolminu dolgo zgodovino in je imel predvsem pomembno vlogo pri razvoju lokalne alternativne glasbene scene. Prenovo prostora želimo izkoristiti tudi za njegov vsebinski in identitetni ponovni zagon.</w:t>
      </w:r>
    </w:p>
    <w:p w14:paraId="0779893D" w14:textId="0A57CFE8" w:rsidR="009A5E03" w:rsidRDefault="00B72E4F" w:rsidP="0062499C">
      <w:pPr>
        <w:spacing w:line="276" w:lineRule="auto"/>
        <w:jc w:val="both"/>
        <w:rPr>
          <w:rFonts w:ascii="Aptos" w:hAnsi="Aptos"/>
        </w:rPr>
      </w:pPr>
      <w:r w:rsidRPr="00B72E4F">
        <w:rPr>
          <w:rFonts w:ascii="Aptos" w:hAnsi="Aptos"/>
          <w:b/>
          <w:bCs/>
        </w:rPr>
        <w:lastRenderedPageBreak/>
        <w:t xml:space="preserve">Ime Kontra izhaja iz ideje drugačnega pogleda in alternative ustaljenemu. </w:t>
      </w:r>
      <w:r w:rsidRPr="00FA1A0D">
        <w:rPr>
          <w:rFonts w:ascii="Aptos" w:hAnsi="Aptos"/>
        </w:rPr>
        <w:t xml:space="preserve">Ponazarja samosvojost, ustvarjalno svobodo, drznost in odprtost do glasbenih ter kulturnih </w:t>
      </w:r>
      <w:r w:rsidR="004467E5" w:rsidRPr="00FA1A0D">
        <w:rPr>
          <w:rFonts w:ascii="Aptos" w:hAnsi="Aptos"/>
        </w:rPr>
        <w:t>zvrsti</w:t>
      </w:r>
      <w:r w:rsidRPr="00FA1A0D">
        <w:rPr>
          <w:rFonts w:ascii="Aptos" w:hAnsi="Aptos"/>
        </w:rPr>
        <w:t>, ki širijo lokalno ponudbo in vanjo prinašajo nekaj novega</w:t>
      </w:r>
      <w:r w:rsidRPr="00B72E4F">
        <w:rPr>
          <w:rFonts w:ascii="Aptos" w:hAnsi="Aptos"/>
          <w:b/>
          <w:bCs/>
        </w:rPr>
        <w:t>.</w:t>
      </w:r>
      <w:r w:rsidRPr="00B72E4F">
        <w:rPr>
          <w:rFonts w:ascii="Aptos" w:hAnsi="Aptos"/>
        </w:rPr>
        <w:t xml:space="preserve"> Ime se hkrati navezuje na dolgoletno zgodovino prostora kot prizorišča alternativne kulture ter nakazuje njegovo novo, sodobnejšo identiteto.</w:t>
      </w:r>
    </w:p>
    <w:p w14:paraId="2F7C6343" w14:textId="257FE364" w:rsidR="0062499C" w:rsidRPr="0062499C" w:rsidRDefault="0062499C" w:rsidP="0062499C">
      <w:pPr>
        <w:spacing w:line="276" w:lineRule="auto"/>
        <w:jc w:val="both"/>
        <w:rPr>
          <w:rFonts w:ascii="Aptos" w:hAnsi="Aptos"/>
        </w:rPr>
      </w:pPr>
      <w:r w:rsidRPr="0062499C">
        <w:rPr>
          <w:rFonts w:ascii="Aptos" w:hAnsi="Aptos"/>
        </w:rPr>
        <w:t xml:space="preserve">Kontra želimo razvijati kot </w:t>
      </w:r>
      <w:r w:rsidR="00A90433" w:rsidRPr="00FA1A0D">
        <w:rPr>
          <w:rFonts w:ascii="Aptos" w:hAnsi="Aptos"/>
          <w:b/>
          <w:bCs/>
        </w:rPr>
        <w:t>sodoben in prepoznaven</w:t>
      </w:r>
      <w:r w:rsidRPr="00FA1A0D">
        <w:rPr>
          <w:rFonts w:ascii="Aptos" w:hAnsi="Aptos"/>
          <w:b/>
          <w:bCs/>
        </w:rPr>
        <w:t xml:space="preserve"> alternativni klubski prostor v Posočju</w:t>
      </w:r>
      <w:r w:rsidR="0094756F" w:rsidRPr="00FA1A0D">
        <w:rPr>
          <w:rFonts w:ascii="Aptos" w:hAnsi="Aptos"/>
          <w:b/>
          <w:bCs/>
        </w:rPr>
        <w:t xml:space="preserve"> z jasno programsko identiteto</w:t>
      </w:r>
      <w:r w:rsidR="0094756F">
        <w:rPr>
          <w:rFonts w:ascii="Aptos" w:hAnsi="Aptos"/>
        </w:rPr>
        <w:t>. Namenjen bo kakovostni koncertni in klubski produkciji različnih alternativnih glasbenih smeri</w:t>
      </w:r>
      <w:r w:rsidR="00E0687A">
        <w:rPr>
          <w:rFonts w:ascii="Aptos" w:hAnsi="Aptos"/>
        </w:rPr>
        <w:t xml:space="preserve"> ter ustvarjanju prostora za izvajalce in vsebine, ki jih v širši lokalni ponudbi sicer srečujemo redkeje. Program bo obsegal ko</w:t>
      </w:r>
      <w:r w:rsidR="0032357B">
        <w:rPr>
          <w:rFonts w:ascii="Aptos" w:hAnsi="Aptos"/>
        </w:rPr>
        <w:t xml:space="preserve">ncerte in druge dogodke različnih alternativnih žanrov, od punka, metala, eksperimentalne elektronike, </w:t>
      </w:r>
      <w:proofErr w:type="spellStart"/>
      <w:r w:rsidR="0032357B">
        <w:rPr>
          <w:rFonts w:ascii="Aptos" w:hAnsi="Aptos"/>
        </w:rPr>
        <w:t>reggaeja</w:t>
      </w:r>
      <w:proofErr w:type="spellEnd"/>
      <w:r w:rsidR="0032357B">
        <w:rPr>
          <w:rFonts w:ascii="Aptos" w:hAnsi="Aptos"/>
        </w:rPr>
        <w:t xml:space="preserve"> in </w:t>
      </w:r>
      <w:proofErr w:type="spellStart"/>
      <w:r w:rsidR="0032357B">
        <w:rPr>
          <w:rFonts w:ascii="Aptos" w:hAnsi="Aptos"/>
        </w:rPr>
        <w:t>rapa</w:t>
      </w:r>
      <w:proofErr w:type="spellEnd"/>
      <w:r w:rsidR="0032357B">
        <w:rPr>
          <w:rFonts w:ascii="Aptos" w:hAnsi="Aptos"/>
        </w:rPr>
        <w:t xml:space="preserve"> do drugih alternativnih glasbenih in interdisciplinarnih dogodkov.</w:t>
      </w:r>
    </w:p>
    <w:p w14:paraId="51F8C1DA" w14:textId="77777777" w:rsidR="0062499C" w:rsidRPr="0062499C" w:rsidRDefault="0062499C" w:rsidP="0062499C">
      <w:pPr>
        <w:spacing w:line="276" w:lineRule="auto"/>
        <w:jc w:val="both"/>
        <w:rPr>
          <w:rFonts w:ascii="Aptos" w:hAnsi="Aptos"/>
        </w:rPr>
      </w:pPr>
      <w:r w:rsidRPr="0062499C">
        <w:rPr>
          <w:rFonts w:ascii="Aptos" w:hAnsi="Aptos"/>
        </w:rPr>
        <w:t>Pomemben del delovanja kluba bo podpora mladim in lokalnim ustvarjalcem, saj bo prostor omogočal vaje glasbenih skupin, ustvarjanje, nastope ter sodelovanje mladih pri organizaciji in izvedbi dogodkov. Želimo vzpostaviti prostor, v katerem se bodo lahko razvijale nove glasbene pobude ter kjer bodo mladi in lokalni ustvarjalci aktivno sodelovali pri oblikovanju njegovega programa.</w:t>
      </w:r>
    </w:p>
    <w:p w14:paraId="4F31B118" w14:textId="77777777" w:rsidR="0062499C" w:rsidRPr="0062499C" w:rsidRDefault="0062499C" w:rsidP="0062499C">
      <w:pPr>
        <w:spacing w:line="276" w:lineRule="auto"/>
        <w:jc w:val="both"/>
        <w:rPr>
          <w:rFonts w:ascii="Aptos" w:hAnsi="Aptos"/>
        </w:rPr>
      </w:pPr>
      <w:r w:rsidRPr="0062499C">
        <w:rPr>
          <w:rFonts w:ascii="Aptos" w:hAnsi="Aptos"/>
        </w:rPr>
        <w:t xml:space="preserve">Ob prenovi prostorov bomo vzpostavili tudi novo celostno grafično podobo kluba Kontra. Ta bo služila kot osnova za gradnjo nove in prepoznavne identitete kluba ter bo uporabljena na družbenih omrežjih, plakatih, promocijskih materialih, pri označitvi prostora in pri njegovi notranji vizualni ureditvi. </w:t>
      </w:r>
      <w:r w:rsidRPr="0062499C">
        <w:rPr>
          <w:rFonts w:ascii="Aptos" w:hAnsi="Aptos"/>
          <w:b/>
          <w:bCs/>
        </w:rPr>
        <w:t>Ker bo nova identiteta kluba umeščena tudi v javni prostor in predvidena za dolgoročno uporabo, želimo, da je zasnova vizualno izrazita in sodobna, vendar obenem dovolj brezčasna, da ne bo vezana zgolj na trenutne oblikovalske trende.</w:t>
      </w:r>
    </w:p>
    <w:p w14:paraId="74D8A1F3" w14:textId="77777777" w:rsidR="0089741D" w:rsidRPr="000E370F" w:rsidRDefault="0089741D" w:rsidP="00B82D83">
      <w:pPr>
        <w:spacing w:line="276" w:lineRule="auto"/>
        <w:jc w:val="both"/>
        <w:rPr>
          <w:rFonts w:ascii="Aptos" w:hAnsi="Aptos"/>
        </w:rPr>
      </w:pPr>
    </w:p>
    <w:p w14:paraId="6BF39987" w14:textId="0AABF1C4" w:rsidR="002F405B" w:rsidRPr="000E370F" w:rsidRDefault="002F405B" w:rsidP="00B82D83">
      <w:pPr>
        <w:spacing w:line="276" w:lineRule="auto"/>
        <w:jc w:val="both"/>
        <w:rPr>
          <w:rFonts w:ascii="Aptos" w:hAnsi="Aptos"/>
          <w:b/>
          <w:bCs/>
          <w:sz w:val="32"/>
          <w:szCs w:val="32"/>
        </w:rPr>
      </w:pPr>
      <w:r w:rsidRPr="000E370F">
        <w:rPr>
          <w:rFonts w:ascii="Aptos" w:hAnsi="Aptos"/>
          <w:b/>
          <w:bCs/>
          <w:sz w:val="32"/>
          <w:szCs w:val="32"/>
        </w:rPr>
        <w:t>6</w:t>
      </w:r>
      <w:r w:rsidR="0089741D" w:rsidRPr="000E370F">
        <w:rPr>
          <w:rFonts w:ascii="Aptos" w:hAnsi="Aptos"/>
          <w:b/>
          <w:bCs/>
          <w:sz w:val="32"/>
          <w:szCs w:val="32"/>
        </w:rPr>
        <w:t xml:space="preserve">. </w:t>
      </w:r>
      <w:r w:rsidR="0089741D" w:rsidRPr="000E370F">
        <w:rPr>
          <w:rFonts w:ascii="Aptos" w:hAnsi="Aptos"/>
          <w:b/>
          <w:bCs/>
          <w:color w:val="000000" w:themeColor="text1"/>
          <w:sz w:val="32"/>
          <w:szCs w:val="32"/>
        </w:rPr>
        <w:t>Vsebina</w:t>
      </w:r>
      <w:r w:rsidR="0089741D" w:rsidRPr="000E370F">
        <w:rPr>
          <w:rFonts w:ascii="Aptos" w:hAnsi="Aptos"/>
          <w:b/>
          <w:bCs/>
          <w:sz w:val="32"/>
          <w:szCs w:val="32"/>
        </w:rPr>
        <w:t xml:space="preserve"> predloga</w:t>
      </w:r>
    </w:p>
    <w:p w14:paraId="28F72A10" w14:textId="09EDB151" w:rsidR="002F405B" w:rsidRPr="000E370F" w:rsidRDefault="002F405B" w:rsidP="00B82D83">
      <w:pPr>
        <w:pStyle w:val="NoSpacing"/>
        <w:spacing w:line="288" w:lineRule="auto"/>
        <w:jc w:val="both"/>
        <w:rPr>
          <w:rFonts w:ascii="Aptos" w:hAnsi="Aptos" w:cs="Times New Roman"/>
          <w:b/>
          <w:sz w:val="22"/>
          <w:szCs w:val="22"/>
          <w:lang w:val="sl-SI" w:eastAsia="sl-SI"/>
        </w:rPr>
      </w:pPr>
      <w:r w:rsidRPr="000E370F">
        <w:rPr>
          <w:rFonts w:ascii="Aptos" w:hAnsi="Aptos" w:cs="Times New Roman"/>
          <w:b/>
          <w:sz w:val="22"/>
          <w:szCs w:val="22"/>
          <w:lang w:val="sl-SI" w:eastAsia="sl-SI"/>
        </w:rPr>
        <w:t>Predlog mora vsebovati:</w:t>
      </w:r>
    </w:p>
    <w:p w14:paraId="2D1575F7" w14:textId="39146887" w:rsidR="002F405B" w:rsidRPr="000E370F" w:rsidRDefault="002F405B" w:rsidP="000E370F">
      <w:pPr>
        <w:pStyle w:val="NoSpacing"/>
        <w:numPr>
          <w:ilvl w:val="0"/>
          <w:numId w:val="11"/>
        </w:numPr>
        <w:spacing w:line="288" w:lineRule="auto"/>
        <w:jc w:val="both"/>
        <w:rPr>
          <w:rFonts w:ascii="Aptos" w:eastAsia="Times New Roman" w:hAnsi="Aptos" w:cs="Times New Roman"/>
          <w:sz w:val="22"/>
          <w:szCs w:val="22"/>
          <w:lang w:val="sl-SI" w:eastAsia="sl-SI"/>
        </w:rPr>
      </w:pPr>
      <w:r w:rsidRPr="000E370F">
        <w:rPr>
          <w:rFonts w:ascii="Aptos" w:eastAsia="Times New Roman" w:hAnsi="Aptos" w:cs="Times New Roman"/>
          <w:sz w:val="22"/>
          <w:szCs w:val="22"/>
          <w:lang w:val="sl-SI" w:eastAsia="sl-SI"/>
        </w:rPr>
        <w:t xml:space="preserve">predlog znaka (logotip), ki naj vključuje znak, sestavljen iz besednega in slikovnega dela in primere ustreznih aplikacij znaka. Znak je sestavljen iz znakovne in tipografske rešitve, v črno-beli in barvni različici. Logotip je krovni znak, ki bo predstavljal </w:t>
      </w:r>
      <w:r w:rsidR="000D646D" w:rsidRPr="000E370F">
        <w:rPr>
          <w:rFonts w:ascii="Aptos" w:eastAsia="Times New Roman" w:hAnsi="Aptos" w:cs="Times New Roman"/>
          <w:sz w:val="22"/>
          <w:szCs w:val="22"/>
          <w:lang w:val="sl-SI" w:eastAsia="sl-SI"/>
        </w:rPr>
        <w:t>klub Kontra</w:t>
      </w:r>
      <w:r w:rsidRPr="000E370F">
        <w:rPr>
          <w:rFonts w:ascii="Aptos" w:eastAsia="Times New Roman" w:hAnsi="Aptos" w:cs="Times New Roman"/>
          <w:sz w:val="22"/>
          <w:szCs w:val="22"/>
          <w:lang w:val="sl-SI" w:eastAsia="sl-SI"/>
        </w:rPr>
        <w:t xml:space="preserve">, zato naj bo le-ta </w:t>
      </w:r>
      <w:r w:rsidR="000D646D" w:rsidRPr="000E370F">
        <w:rPr>
          <w:rFonts w:ascii="Aptos" w:eastAsia="Times New Roman" w:hAnsi="Aptos" w:cs="Times New Roman"/>
          <w:sz w:val="22"/>
          <w:szCs w:val="22"/>
          <w:lang w:val="sl-SI" w:eastAsia="sl-SI"/>
        </w:rPr>
        <w:t>prepoznaven, sodoben</w:t>
      </w:r>
      <w:r w:rsidR="00796C6A" w:rsidRPr="000E370F">
        <w:rPr>
          <w:rFonts w:ascii="Aptos" w:eastAsia="Times New Roman" w:hAnsi="Aptos" w:cs="Times New Roman"/>
          <w:sz w:val="22"/>
          <w:szCs w:val="22"/>
          <w:lang w:val="sl-SI" w:eastAsia="sl-SI"/>
        </w:rPr>
        <w:t xml:space="preserve"> in alternativen</w:t>
      </w:r>
      <w:r w:rsidR="00E62CA7">
        <w:rPr>
          <w:rFonts w:ascii="Aptos" w:eastAsia="Times New Roman" w:hAnsi="Aptos" w:cs="Times New Roman"/>
          <w:sz w:val="22"/>
          <w:szCs w:val="22"/>
          <w:lang w:val="sl-SI" w:eastAsia="sl-SI"/>
        </w:rPr>
        <w:t xml:space="preserve"> in obenem brezčasen oziroma primeren za dolgoročno uporabo. Pri oblikovanju je treba upoštevati tudi, da </w:t>
      </w:r>
      <w:r w:rsidR="00E62CA7" w:rsidRPr="00A64844">
        <w:rPr>
          <w:rFonts w:ascii="Aptos" w:eastAsia="Times New Roman" w:hAnsi="Aptos" w:cs="Times New Roman"/>
          <w:b/>
          <w:bCs/>
          <w:sz w:val="22"/>
          <w:szCs w:val="22"/>
          <w:lang w:val="sl-SI" w:eastAsia="sl-SI"/>
        </w:rPr>
        <w:t xml:space="preserve">bo </w:t>
      </w:r>
      <w:r w:rsidR="00430E56" w:rsidRPr="00A64844">
        <w:rPr>
          <w:rFonts w:ascii="Aptos" w:eastAsia="Times New Roman" w:hAnsi="Aptos" w:cs="Times New Roman"/>
          <w:b/>
          <w:bCs/>
          <w:sz w:val="22"/>
          <w:szCs w:val="22"/>
          <w:lang w:val="sl-SI" w:eastAsia="sl-SI"/>
        </w:rPr>
        <w:t>logotip</w:t>
      </w:r>
      <w:r w:rsidR="00E62CA7" w:rsidRPr="00A64844">
        <w:rPr>
          <w:rFonts w:ascii="Aptos" w:eastAsia="Times New Roman" w:hAnsi="Aptos" w:cs="Times New Roman"/>
          <w:b/>
          <w:bCs/>
          <w:sz w:val="22"/>
          <w:szCs w:val="22"/>
          <w:lang w:val="sl-SI" w:eastAsia="sl-SI"/>
        </w:rPr>
        <w:t xml:space="preserve"> fizično umeščen kot </w:t>
      </w:r>
      <w:r w:rsidR="001532AE" w:rsidRPr="00A64844">
        <w:rPr>
          <w:rFonts w:ascii="Aptos" w:eastAsia="Times New Roman" w:hAnsi="Aptos" w:cs="Times New Roman"/>
          <w:b/>
          <w:bCs/>
          <w:sz w:val="22"/>
          <w:szCs w:val="22"/>
          <w:lang w:val="sl-SI" w:eastAsia="sl-SI"/>
        </w:rPr>
        <w:t xml:space="preserve">znak </w:t>
      </w:r>
      <w:r w:rsidR="00E62CA7" w:rsidRPr="00A64844">
        <w:rPr>
          <w:rFonts w:ascii="Aptos" w:eastAsia="Times New Roman" w:hAnsi="Aptos" w:cs="Times New Roman"/>
          <w:b/>
          <w:bCs/>
          <w:sz w:val="22"/>
          <w:szCs w:val="22"/>
          <w:lang w:val="sl-SI" w:eastAsia="sl-SI"/>
        </w:rPr>
        <w:t>nad vhodom v klub</w:t>
      </w:r>
      <w:r w:rsidR="001D705F" w:rsidRPr="00A64844">
        <w:rPr>
          <w:rFonts w:ascii="Aptos" w:eastAsia="Times New Roman" w:hAnsi="Aptos" w:cs="Times New Roman"/>
          <w:b/>
          <w:bCs/>
          <w:sz w:val="22"/>
          <w:szCs w:val="22"/>
          <w:lang w:val="sl-SI" w:eastAsia="sl-SI"/>
        </w:rPr>
        <w:t>, z</w:t>
      </w:r>
      <w:r w:rsidR="00E62CA7" w:rsidRPr="00A64844">
        <w:rPr>
          <w:rFonts w:ascii="Aptos" w:eastAsia="Times New Roman" w:hAnsi="Aptos" w:cs="Times New Roman"/>
          <w:b/>
          <w:bCs/>
          <w:sz w:val="22"/>
          <w:szCs w:val="22"/>
          <w:lang w:val="sl-SI" w:eastAsia="sl-SI"/>
        </w:rPr>
        <w:t>ato mora biti dobro berljiv tudi z ra</w:t>
      </w:r>
      <w:r w:rsidR="000A04C2" w:rsidRPr="00A64844">
        <w:rPr>
          <w:rFonts w:ascii="Aptos" w:eastAsia="Times New Roman" w:hAnsi="Aptos" w:cs="Times New Roman"/>
          <w:b/>
          <w:bCs/>
          <w:sz w:val="22"/>
          <w:szCs w:val="22"/>
          <w:lang w:val="sl-SI" w:eastAsia="sl-SI"/>
        </w:rPr>
        <w:t>zdalje ter učinkovito delovati tudi v enobarvni različici</w:t>
      </w:r>
      <w:r w:rsidR="00796C6A" w:rsidRPr="000E370F">
        <w:rPr>
          <w:rFonts w:ascii="Aptos" w:eastAsia="Times New Roman" w:hAnsi="Aptos" w:cs="Times New Roman"/>
          <w:sz w:val="22"/>
          <w:szCs w:val="22"/>
          <w:lang w:val="sl-SI" w:eastAsia="sl-SI"/>
        </w:rPr>
        <w:t>;</w:t>
      </w:r>
    </w:p>
    <w:p w14:paraId="2B5B4984" w14:textId="5727E445" w:rsidR="002F405B" w:rsidRPr="000E370F" w:rsidRDefault="002F405B" w:rsidP="000E370F">
      <w:pPr>
        <w:pStyle w:val="NoSpacing"/>
        <w:numPr>
          <w:ilvl w:val="0"/>
          <w:numId w:val="11"/>
        </w:numPr>
        <w:spacing w:line="288" w:lineRule="auto"/>
        <w:jc w:val="both"/>
        <w:rPr>
          <w:rFonts w:ascii="Aptos" w:eastAsia="Times New Roman" w:hAnsi="Aptos" w:cs="Times New Roman"/>
          <w:sz w:val="22"/>
          <w:szCs w:val="22"/>
          <w:lang w:val="sl-SI" w:eastAsia="sl-SI"/>
        </w:rPr>
      </w:pPr>
      <w:r w:rsidRPr="000E370F">
        <w:rPr>
          <w:rFonts w:ascii="Aptos" w:eastAsia="Times New Roman" w:hAnsi="Aptos" w:cs="Times New Roman"/>
          <w:sz w:val="22"/>
          <w:szCs w:val="22"/>
          <w:lang w:val="sl-SI" w:eastAsia="sl-SI"/>
        </w:rPr>
        <w:t>priročnik CGP, v katerem morajo biti opredeljene osnovne vizualne konstante, ki so temeljno izhodišče CGP (znak, barve, tipografija in ponazoritev aplikacije znaka na različne promocijske materiale);</w:t>
      </w:r>
    </w:p>
    <w:p w14:paraId="68201D0D" w14:textId="5BB4FACA" w:rsidR="002F405B" w:rsidRPr="000E370F" w:rsidRDefault="002F405B" w:rsidP="000E370F">
      <w:pPr>
        <w:pStyle w:val="NoSpacing"/>
        <w:numPr>
          <w:ilvl w:val="0"/>
          <w:numId w:val="11"/>
        </w:numPr>
        <w:spacing w:line="288" w:lineRule="auto"/>
        <w:jc w:val="both"/>
        <w:rPr>
          <w:rFonts w:ascii="Aptos" w:eastAsia="Times New Roman" w:hAnsi="Aptos" w:cs="Times New Roman"/>
          <w:sz w:val="22"/>
          <w:szCs w:val="22"/>
          <w:lang w:val="sl-SI" w:eastAsia="sl-SI"/>
        </w:rPr>
      </w:pPr>
      <w:r w:rsidRPr="000E370F">
        <w:rPr>
          <w:rFonts w:ascii="Aptos" w:eastAsia="Times New Roman" w:hAnsi="Aptos" w:cs="Times New Roman"/>
          <w:sz w:val="22"/>
          <w:szCs w:val="22"/>
          <w:lang w:val="sl-SI" w:eastAsia="sl-SI"/>
        </w:rPr>
        <w:t>pojasnilo idejne rešitve, ki naj bo na kratko opisana in obrazložena z vsebinsko utemeljitvijo (največ ena tipkana stran);</w:t>
      </w:r>
    </w:p>
    <w:p w14:paraId="3C6A1B7A" w14:textId="71760327" w:rsidR="002F405B" w:rsidRPr="000E370F" w:rsidRDefault="002F405B" w:rsidP="000E370F">
      <w:pPr>
        <w:pStyle w:val="NoSpacing"/>
        <w:numPr>
          <w:ilvl w:val="0"/>
          <w:numId w:val="11"/>
        </w:numPr>
        <w:spacing w:line="288" w:lineRule="auto"/>
        <w:jc w:val="both"/>
        <w:rPr>
          <w:rFonts w:ascii="Aptos" w:eastAsia="Times New Roman" w:hAnsi="Aptos" w:cs="Times New Roman"/>
          <w:sz w:val="22"/>
          <w:szCs w:val="22"/>
          <w:lang w:val="sl-SI" w:eastAsia="sl-SI"/>
        </w:rPr>
      </w:pPr>
      <w:r w:rsidRPr="000E370F">
        <w:rPr>
          <w:rFonts w:ascii="Aptos" w:eastAsia="Times New Roman" w:hAnsi="Aptos" w:cs="Times New Roman"/>
          <w:sz w:val="22"/>
          <w:szCs w:val="22"/>
          <w:lang w:val="sl-SI" w:eastAsia="sl-SI"/>
        </w:rPr>
        <w:t xml:space="preserve">CGP v elektronski obliki, v formatu </w:t>
      </w:r>
      <w:r w:rsidR="001C2F4B">
        <w:rPr>
          <w:rFonts w:ascii="Aptos" w:eastAsia="Times New Roman" w:hAnsi="Aptos" w:cs="Times New Roman"/>
          <w:sz w:val="22"/>
          <w:szCs w:val="22"/>
          <w:lang w:val="sl-SI" w:eastAsia="sl-SI"/>
        </w:rPr>
        <w:t>PDF</w:t>
      </w:r>
      <w:r w:rsidRPr="000E370F">
        <w:rPr>
          <w:rFonts w:ascii="Aptos" w:eastAsia="Times New Roman" w:hAnsi="Aptos" w:cs="Times New Roman"/>
          <w:sz w:val="22"/>
          <w:szCs w:val="22"/>
          <w:lang w:val="sl-SI" w:eastAsia="sl-SI"/>
        </w:rPr>
        <w:t>.</w:t>
      </w:r>
    </w:p>
    <w:p w14:paraId="4DACDB34" w14:textId="77777777" w:rsidR="002F405B" w:rsidRPr="000E370F" w:rsidRDefault="002F405B" w:rsidP="00B82D83">
      <w:pPr>
        <w:pStyle w:val="NoSpacing"/>
        <w:spacing w:line="288" w:lineRule="auto"/>
        <w:jc w:val="both"/>
        <w:rPr>
          <w:rFonts w:ascii="Aptos" w:hAnsi="Aptos" w:cs="Times New Roman"/>
          <w:b/>
          <w:sz w:val="22"/>
          <w:szCs w:val="22"/>
          <w:lang w:val="sl-SI" w:eastAsia="sl-SI"/>
        </w:rPr>
      </w:pPr>
      <w:r w:rsidRPr="000E370F">
        <w:rPr>
          <w:rFonts w:ascii="Aptos" w:hAnsi="Aptos" w:cs="Times New Roman"/>
          <w:b/>
          <w:sz w:val="22"/>
          <w:szCs w:val="22"/>
          <w:lang w:val="sl-SI" w:eastAsia="sl-SI"/>
        </w:rPr>
        <w:t>Osnovni elementi:</w:t>
      </w:r>
    </w:p>
    <w:p w14:paraId="7B624975" w14:textId="77777777" w:rsidR="002F405B" w:rsidRPr="000E370F" w:rsidRDefault="002F405B" w:rsidP="000E370F">
      <w:pPr>
        <w:pStyle w:val="NoSpacing"/>
        <w:numPr>
          <w:ilvl w:val="0"/>
          <w:numId w:val="11"/>
        </w:numPr>
        <w:spacing w:line="288" w:lineRule="auto"/>
        <w:jc w:val="both"/>
        <w:rPr>
          <w:rFonts w:ascii="Aptos" w:eastAsia="Times New Roman" w:hAnsi="Aptos" w:cs="Times New Roman"/>
          <w:sz w:val="22"/>
          <w:szCs w:val="22"/>
          <w:lang w:val="sl-SI" w:eastAsia="sl-SI"/>
        </w:rPr>
      </w:pPr>
      <w:r w:rsidRPr="000E370F">
        <w:rPr>
          <w:rFonts w:ascii="Aptos" w:eastAsia="Times New Roman" w:hAnsi="Aptos" w:cs="Times New Roman"/>
          <w:sz w:val="22"/>
          <w:szCs w:val="22"/>
          <w:lang w:val="sl-SI" w:eastAsia="sl-SI"/>
        </w:rPr>
        <w:t>osnova za znak;</w:t>
      </w:r>
    </w:p>
    <w:p w14:paraId="61692DFD" w14:textId="752D9CF5" w:rsidR="002F405B" w:rsidRPr="000E370F" w:rsidRDefault="002F405B" w:rsidP="000E370F">
      <w:pPr>
        <w:pStyle w:val="NoSpacing"/>
        <w:numPr>
          <w:ilvl w:val="0"/>
          <w:numId w:val="11"/>
        </w:numPr>
        <w:spacing w:line="288" w:lineRule="auto"/>
        <w:jc w:val="both"/>
        <w:rPr>
          <w:rFonts w:ascii="Aptos" w:eastAsia="Times New Roman" w:hAnsi="Aptos" w:cs="Times New Roman"/>
          <w:sz w:val="22"/>
          <w:szCs w:val="22"/>
          <w:lang w:val="sl-SI" w:eastAsia="sl-SI"/>
        </w:rPr>
      </w:pPr>
      <w:r w:rsidRPr="000E370F">
        <w:rPr>
          <w:rFonts w:ascii="Aptos" w:eastAsia="Times New Roman" w:hAnsi="Aptos" w:cs="Times New Roman"/>
          <w:sz w:val="22"/>
          <w:szCs w:val="22"/>
          <w:lang w:val="sl-SI" w:eastAsia="sl-SI"/>
        </w:rPr>
        <w:t>barvna in črno-bela izpeljanka.</w:t>
      </w:r>
    </w:p>
    <w:p w14:paraId="1B16310F" w14:textId="77777777" w:rsidR="002F405B" w:rsidRPr="000E370F" w:rsidRDefault="002F405B" w:rsidP="00B82D83">
      <w:pPr>
        <w:pStyle w:val="NoSpacing"/>
        <w:spacing w:line="288" w:lineRule="auto"/>
        <w:jc w:val="both"/>
        <w:rPr>
          <w:rFonts w:ascii="Aptos" w:hAnsi="Aptos" w:cs="Times New Roman"/>
          <w:b/>
          <w:sz w:val="22"/>
          <w:szCs w:val="22"/>
          <w:lang w:val="sl-SI" w:eastAsia="sl-SI"/>
        </w:rPr>
      </w:pPr>
      <w:r w:rsidRPr="000E370F">
        <w:rPr>
          <w:rFonts w:ascii="Aptos" w:hAnsi="Aptos" w:cs="Times New Roman"/>
          <w:b/>
          <w:sz w:val="22"/>
          <w:szCs w:val="22"/>
          <w:lang w:val="sl-SI" w:eastAsia="sl-SI"/>
        </w:rPr>
        <w:t>Razmerja med elementi:</w:t>
      </w:r>
    </w:p>
    <w:p w14:paraId="3D64C060" w14:textId="77777777" w:rsidR="002F405B" w:rsidRPr="000E370F" w:rsidRDefault="002F405B" w:rsidP="000E370F">
      <w:pPr>
        <w:pStyle w:val="NoSpacing"/>
        <w:numPr>
          <w:ilvl w:val="0"/>
          <w:numId w:val="11"/>
        </w:numPr>
        <w:spacing w:line="288" w:lineRule="auto"/>
        <w:jc w:val="both"/>
        <w:rPr>
          <w:rFonts w:ascii="Aptos" w:eastAsia="Times New Roman" w:hAnsi="Aptos" w:cs="Times New Roman"/>
          <w:sz w:val="22"/>
          <w:szCs w:val="22"/>
          <w:lang w:val="sl-SI" w:eastAsia="sl-SI"/>
        </w:rPr>
      </w:pPr>
      <w:r w:rsidRPr="000E370F">
        <w:rPr>
          <w:rFonts w:ascii="Aptos" w:eastAsia="Times New Roman" w:hAnsi="Aptos" w:cs="Times New Roman"/>
          <w:sz w:val="22"/>
          <w:szCs w:val="22"/>
          <w:lang w:val="sl-SI" w:eastAsia="sl-SI"/>
        </w:rPr>
        <w:t>razmerje v znaku (npr. napis v razmerju do slikovnega dela oziroma simbola);</w:t>
      </w:r>
    </w:p>
    <w:p w14:paraId="5D34F7FE" w14:textId="77777777" w:rsidR="002F405B" w:rsidRPr="000E370F" w:rsidRDefault="002F405B" w:rsidP="000E370F">
      <w:pPr>
        <w:pStyle w:val="NoSpacing"/>
        <w:numPr>
          <w:ilvl w:val="0"/>
          <w:numId w:val="11"/>
        </w:numPr>
        <w:spacing w:line="288" w:lineRule="auto"/>
        <w:jc w:val="both"/>
        <w:rPr>
          <w:rFonts w:ascii="Aptos" w:eastAsia="Times New Roman" w:hAnsi="Aptos" w:cs="Times New Roman"/>
          <w:sz w:val="22"/>
          <w:szCs w:val="22"/>
          <w:lang w:val="sl-SI" w:eastAsia="sl-SI"/>
        </w:rPr>
      </w:pPr>
      <w:r w:rsidRPr="000E370F">
        <w:rPr>
          <w:rFonts w:ascii="Aptos" w:eastAsia="Times New Roman" w:hAnsi="Aptos" w:cs="Times New Roman"/>
          <w:sz w:val="22"/>
          <w:szCs w:val="22"/>
          <w:lang w:val="sl-SI" w:eastAsia="sl-SI"/>
        </w:rPr>
        <w:t>najmanjša velikost znaka;</w:t>
      </w:r>
    </w:p>
    <w:p w14:paraId="1F370473" w14:textId="44F17856" w:rsidR="002F405B" w:rsidRPr="000E370F" w:rsidRDefault="002F405B" w:rsidP="000E370F">
      <w:pPr>
        <w:pStyle w:val="NoSpacing"/>
        <w:numPr>
          <w:ilvl w:val="0"/>
          <w:numId w:val="11"/>
        </w:numPr>
        <w:spacing w:line="288" w:lineRule="auto"/>
        <w:jc w:val="both"/>
        <w:rPr>
          <w:rFonts w:ascii="Aptos" w:eastAsia="Times New Roman" w:hAnsi="Aptos" w:cs="Times New Roman"/>
          <w:sz w:val="22"/>
          <w:szCs w:val="22"/>
          <w:lang w:val="sl-SI" w:eastAsia="sl-SI"/>
        </w:rPr>
      </w:pPr>
      <w:r w:rsidRPr="000E370F">
        <w:rPr>
          <w:rFonts w:ascii="Aptos" w:eastAsia="Times New Roman" w:hAnsi="Aptos" w:cs="Times New Roman"/>
          <w:sz w:val="22"/>
          <w:szCs w:val="22"/>
          <w:lang w:val="sl-SI" w:eastAsia="sl-SI"/>
        </w:rPr>
        <w:lastRenderedPageBreak/>
        <w:t>pokončna in ležeča uporaba znaka.</w:t>
      </w:r>
    </w:p>
    <w:p w14:paraId="1CB26667" w14:textId="77777777" w:rsidR="002F405B" w:rsidRPr="000E370F" w:rsidRDefault="002F405B" w:rsidP="00B82D83">
      <w:pPr>
        <w:pStyle w:val="NoSpacing"/>
        <w:spacing w:line="288" w:lineRule="auto"/>
        <w:jc w:val="both"/>
        <w:rPr>
          <w:rFonts w:ascii="Aptos" w:hAnsi="Aptos" w:cs="Times New Roman"/>
          <w:b/>
          <w:sz w:val="22"/>
          <w:szCs w:val="22"/>
          <w:lang w:val="sl-SI" w:eastAsia="sl-SI"/>
        </w:rPr>
      </w:pPr>
      <w:r w:rsidRPr="000E370F">
        <w:rPr>
          <w:rFonts w:ascii="Aptos" w:hAnsi="Aptos" w:cs="Times New Roman"/>
          <w:b/>
          <w:sz w:val="22"/>
          <w:szCs w:val="22"/>
          <w:lang w:val="sl-SI" w:eastAsia="sl-SI"/>
        </w:rPr>
        <w:t>Barvni sistem:</w:t>
      </w:r>
    </w:p>
    <w:p w14:paraId="030F40DC" w14:textId="77777777" w:rsidR="002F405B" w:rsidRPr="000E370F" w:rsidRDefault="002F405B" w:rsidP="000E370F">
      <w:pPr>
        <w:pStyle w:val="NoSpacing"/>
        <w:numPr>
          <w:ilvl w:val="0"/>
          <w:numId w:val="11"/>
        </w:numPr>
        <w:spacing w:line="288" w:lineRule="auto"/>
        <w:jc w:val="both"/>
        <w:rPr>
          <w:rFonts w:ascii="Aptos" w:eastAsia="Times New Roman" w:hAnsi="Aptos" w:cs="Times New Roman"/>
          <w:sz w:val="22"/>
          <w:szCs w:val="22"/>
          <w:lang w:val="sl-SI" w:eastAsia="sl-SI"/>
        </w:rPr>
      </w:pPr>
      <w:r w:rsidRPr="000E370F">
        <w:rPr>
          <w:rFonts w:ascii="Aptos" w:eastAsia="Times New Roman" w:hAnsi="Aptos" w:cs="Times New Roman"/>
          <w:sz w:val="22"/>
          <w:szCs w:val="22"/>
          <w:lang w:val="sl-SI" w:eastAsia="sl-SI"/>
        </w:rPr>
        <w:t>barve znaka;</w:t>
      </w:r>
    </w:p>
    <w:p w14:paraId="284C1C64" w14:textId="24CB98D9" w:rsidR="002F405B" w:rsidRPr="000E370F" w:rsidRDefault="002F405B" w:rsidP="000E370F">
      <w:pPr>
        <w:pStyle w:val="NoSpacing"/>
        <w:numPr>
          <w:ilvl w:val="0"/>
          <w:numId w:val="11"/>
        </w:numPr>
        <w:spacing w:line="288" w:lineRule="auto"/>
        <w:jc w:val="both"/>
        <w:rPr>
          <w:rFonts w:ascii="Aptos" w:eastAsia="Times New Roman" w:hAnsi="Aptos" w:cs="Times New Roman"/>
          <w:sz w:val="22"/>
          <w:szCs w:val="22"/>
          <w:lang w:val="sl-SI" w:eastAsia="sl-SI"/>
        </w:rPr>
      </w:pPr>
      <w:r w:rsidRPr="000E370F">
        <w:rPr>
          <w:rFonts w:ascii="Aptos" w:eastAsia="Times New Roman" w:hAnsi="Aptos" w:cs="Times New Roman"/>
          <w:sz w:val="22"/>
          <w:szCs w:val="22"/>
          <w:lang w:val="sl-SI" w:eastAsia="sl-SI"/>
        </w:rPr>
        <w:t>uporaba znaka na barvnih podlagah.</w:t>
      </w:r>
    </w:p>
    <w:p w14:paraId="76066439" w14:textId="479BC16E" w:rsidR="00672B55" w:rsidRDefault="002F405B" w:rsidP="00B82D83">
      <w:pPr>
        <w:spacing w:line="288" w:lineRule="auto"/>
        <w:jc w:val="both"/>
        <w:rPr>
          <w:rFonts w:ascii="Aptos" w:hAnsi="Aptos"/>
          <w:szCs w:val="22"/>
        </w:rPr>
      </w:pPr>
      <w:r w:rsidRPr="000E370F">
        <w:rPr>
          <w:rFonts w:ascii="Aptos" w:hAnsi="Aptos"/>
          <w:szCs w:val="22"/>
        </w:rPr>
        <w:t xml:space="preserve">Obvezen element predloga je </w:t>
      </w:r>
      <w:r w:rsidRPr="00672B55">
        <w:rPr>
          <w:rFonts w:ascii="Aptos" w:hAnsi="Aptos"/>
          <w:b/>
          <w:bCs/>
          <w:szCs w:val="22"/>
        </w:rPr>
        <w:t>grafična</w:t>
      </w:r>
      <w:r w:rsidRPr="000E370F">
        <w:rPr>
          <w:rFonts w:ascii="Aptos" w:hAnsi="Aptos"/>
          <w:szCs w:val="22"/>
        </w:rPr>
        <w:t xml:space="preserve"> </w:t>
      </w:r>
      <w:r w:rsidRPr="00B305BD">
        <w:rPr>
          <w:rFonts w:ascii="Aptos" w:hAnsi="Aptos"/>
          <w:b/>
          <w:bCs/>
          <w:szCs w:val="22"/>
        </w:rPr>
        <w:t xml:space="preserve">rešitev aplikacije </w:t>
      </w:r>
      <w:r w:rsidR="00E048A4">
        <w:rPr>
          <w:rFonts w:ascii="Aptos" w:hAnsi="Aptos"/>
          <w:b/>
          <w:bCs/>
          <w:szCs w:val="22"/>
        </w:rPr>
        <w:t>logotipa</w:t>
      </w:r>
      <w:r w:rsidRPr="00B305BD">
        <w:rPr>
          <w:rFonts w:ascii="Aptos" w:hAnsi="Aptos"/>
          <w:b/>
          <w:bCs/>
          <w:szCs w:val="22"/>
        </w:rPr>
        <w:t xml:space="preserve"> </w:t>
      </w:r>
      <w:r w:rsidR="00B305BD" w:rsidRPr="00177FAC">
        <w:rPr>
          <w:rFonts w:ascii="Aptos" w:hAnsi="Aptos"/>
          <w:b/>
          <w:bCs/>
          <w:szCs w:val="22"/>
        </w:rPr>
        <w:t xml:space="preserve">na </w:t>
      </w:r>
      <w:r w:rsidR="00E048A4">
        <w:rPr>
          <w:rFonts w:ascii="Aptos" w:hAnsi="Aptos"/>
          <w:b/>
          <w:bCs/>
          <w:szCs w:val="22"/>
        </w:rPr>
        <w:t>treh</w:t>
      </w:r>
      <w:r w:rsidR="00B305BD" w:rsidRPr="00177FAC">
        <w:rPr>
          <w:rFonts w:ascii="Aptos" w:hAnsi="Aptos"/>
          <w:b/>
          <w:bCs/>
          <w:szCs w:val="22"/>
        </w:rPr>
        <w:t xml:space="preserve"> </w:t>
      </w:r>
      <w:r w:rsidRPr="00177FAC">
        <w:rPr>
          <w:rFonts w:ascii="Aptos" w:hAnsi="Aptos"/>
          <w:b/>
          <w:bCs/>
          <w:szCs w:val="22"/>
        </w:rPr>
        <w:t>poljubno izbranih materialih</w:t>
      </w:r>
      <w:r w:rsidRPr="000E370F">
        <w:rPr>
          <w:rFonts w:ascii="Aptos" w:hAnsi="Aptos"/>
          <w:szCs w:val="22"/>
        </w:rPr>
        <w:t xml:space="preserve"> (npr. </w:t>
      </w:r>
      <w:r w:rsidR="00FE1FC7" w:rsidRPr="000E370F">
        <w:rPr>
          <w:rFonts w:ascii="Aptos" w:hAnsi="Aptos"/>
          <w:szCs w:val="22"/>
        </w:rPr>
        <w:t xml:space="preserve">plakat, Instagram objava, </w:t>
      </w:r>
      <w:r w:rsidRPr="000E370F">
        <w:rPr>
          <w:rFonts w:ascii="Aptos" w:hAnsi="Aptos"/>
          <w:szCs w:val="22"/>
        </w:rPr>
        <w:t>dopis,</w:t>
      </w:r>
      <w:r w:rsidR="00FE1FC7" w:rsidRPr="000E370F">
        <w:rPr>
          <w:rFonts w:ascii="Aptos" w:hAnsi="Aptos"/>
          <w:szCs w:val="22"/>
        </w:rPr>
        <w:t xml:space="preserve"> </w:t>
      </w:r>
      <w:r w:rsidRPr="000E370F">
        <w:rPr>
          <w:rFonts w:ascii="Aptos" w:hAnsi="Aptos"/>
          <w:szCs w:val="22"/>
        </w:rPr>
        <w:t>nalepka, vrečka ipd.), ki so po mnenju prijavitelja</w:t>
      </w:r>
      <w:r w:rsidR="00CC28C3" w:rsidRPr="000E370F">
        <w:rPr>
          <w:rFonts w:ascii="Aptos" w:hAnsi="Aptos"/>
          <w:szCs w:val="22"/>
        </w:rPr>
        <w:t>/ice</w:t>
      </w:r>
      <w:r w:rsidR="00B07505" w:rsidRPr="000E370F">
        <w:rPr>
          <w:rFonts w:ascii="Aptos" w:hAnsi="Aptos"/>
          <w:szCs w:val="22"/>
        </w:rPr>
        <w:t xml:space="preserve"> </w:t>
      </w:r>
      <w:r w:rsidRPr="000E370F">
        <w:rPr>
          <w:rFonts w:ascii="Aptos" w:hAnsi="Aptos"/>
          <w:szCs w:val="22"/>
        </w:rPr>
        <w:t xml:space="preserve">primerni za promocijo </w:t>
      </w:r>
      <w:r w:rsidR="00796C6A" w:rsidRPr="000E370F">
        <w:rPr>
          <w:rFonts w:ascii="Aptos" w:hAnsi="Aptos"/>
          <w:szCs w:val="22"/>
        </w:rPr>
        <w:t>kluba Kontra</w:t>
      </w:r>
      <w:r w:rsidRPr="000E370F">
        <w:rPr>
          <w:rFonts w:ascii="Aptos" w:hAnsi="Aptos"/>
          <w:szCs w:val="22"/>
        </w:rPr>
        <w:t xml:space="preserve">. </w:t>
      </w:r>
    </w:p>
    <w:p w14:paraId="6E351B3F" w14:textId="6E3FC55B" w:rsidR="003D36B1" w:rsidRPr="00DF7C74" w:rsidRDefault="003D36B1" w:rsidP="00B82D83">
      <w:pPr>
        <w:spacing w:line="288" w:lineRule="auto"/>
        <w:jc w:val="both"/>
        <w:rPr>
          <w:rFonts w:ascii="Aptos" w:hAnsi="Aptos"/>
          <w:szCs w:val="22"/>
        </w:rPr>
      </w:pPr>
    </w:p>
    <w:p w14:paraId="0F876E1A" w14:textId="31B392B3" w:rsidR="00D86903" w:rsidRPr="000E370F" w:rsidRDefault="00D86903" w:rsidP="000E370F">
      <w:pPr>
        <w:pStyle w:val="ListParagraph"/>
        <w:spacing w:after="0" w:line="288" w:lineRule="auto"/>
        <w:ind w:left="0"/>
        <w:jc w:val="both"/>
        <w:rPr>
          <w:rFonts w:ascii="Aptos" w:eastAsia="Times New Roman" w:hAnsi="Aptos" w:cs="Times New Roman"/>
          <w:b/>
          <w:sz w:val="32"/>
          <w:szCs w:val="32"/>
          <w:lang w:eastAsia="sl-SI"/>
        </w:rPr>
      </w:pPr>
      <w:r w:rsidRPr="000E370F">
        <w:rPr>
          <w:rFonts w:ascii="Aptos" w:eastAsia="Times New Roman" w:hAnsi="Aptos" w:cs="Times New Roman"/>
          <w:b/>
          <w:sz w:val="32"/>
          <w:szCs w:val="32"/>
          <w:lang w:eastAsia="sl-SI"/>
        </w:rPr>
        <w:t xml:space="preserve">7. Merila in ocenjevanje predlogov </w:t>
      </w:r>
    </w:p>
    <w:p w14:paraId="599790F1" w14:textId="7AF143C0" w:rsidR="00D86903" w:rsidRPr="000E370F" w:rsidRDefault="00D86903" w:rsidP="00B82D83">
      <w:pPr>
        <w:spacing w:line="288" w:lineRule="auto"/>
        <w:jc w:val="both"/>
        <w:rPr>
          <w:rFonts w:ascii="Aptos" w:hAnsi="Aptos"/>
          <w:b/>
          <w:szCs w:val="22"/>
        </w:rPr>
      </w:pPr>
      <w:r w:rsidRPr="000E370F">
        <w:rPr>
          <w:rFonts w:ascii="Aptos" w:hAnsi="Aptos"/>
          <w:b/>
          <w:szCs w:val="22"/>
        </w:rPr>
        <w:t>Idejna rešitev CGP – komunikacijski in kreativni vidik (najvišje možno število točk: 6</w:t>
      </w:r>
      <w:r w:rsidR="006D6397" w:rsidRPr="000E370F">
        <w:rPr>
          <w:rFonts w:ascii="Aptos" w:hAnsi="Aptos"/>
          <w:b/>
          <w:szCs w:val="22"/>
        </w:rPr>
        <w:t>5</w:t>
      </w:r>
      <w:r w:rsidRPr="000E370F">
        <w:rPr>
          <w:rFonts w:ascii="Aptos" w:hAnsi="Aptos"/>
          <w:b/>
          <w:szCs w:val="22"/>
        </w:rPr>
        <w:t>)</w:t>
      </w:r>
    </w:p>
    <w:tbl>
      <w:tblPr>
        <w:tblStyle w:val="TableGrid"/>
        <w:tblW w:w="9941" w:type="dxa"/>
        <w:tblInd w:w="-5" w:type="dxa"/>
        <w:tblLook w:val="04A0" w:firstRow="1" w:lastRow="0" w:firstColumn="1" w:lastColumn="0" w:noHBand="0" w:noVBand="1"/>
      </w:tblPr>
      <w:tblGrid>
        <w:gridCol w:w="541"/>
        <w:gridCol w:w="7264"/>
        <w:gridCol w:w="2136"/>
      </w:tblGrid>
      <w:tr w:rsidR="00D86903" w:rsidRPr="000E370F" w14:paraId="6607A868" w14:textId="77777777" w:rsidTr="00D86903">
        <w:trPr>
          <w:trHeight w:val="361"/>
        </w:trPr>
        <w:tc>
          <w:tcPr>
            <w:tcW w:w="541" w:type="dxa"/>
            <w:tcBorders>
              <w:top w:val="single" w:sz="4" w:space="0" w:color="auto"/>
              <w:left w:val="single" w:sz="4" w:space="0" w:color="auto"/>
              <w:bottom w:val="single" w:sz="4" w:space="0" w:color="auto"/>
              <w:right w:val="single" w:sz="4" w:space="0" w:color="auto"/>
            </w:tcBorders>
          </w:tcPr>
          <w:p w14:paraId="26A061EB" w14:textId="77777777" w:rsidR="00D86903" w:rsidRPr="000E370F" w:rsidRDefault="00D86903" w:rsidP="00B82D83">
            <w:pPr>
              <w:pStyle w:val="ListParagraph"/>
              <w:spacing w:after="0" w:line="288" w:lineRule="auto"/>
              <w:ind w:left="0"/>
              <w:jc w:val="both"/>
              <w:rPr>
                <w:rFonts w:ascii="Aptos" w:eastAsia="Times New Roman" w:hAnsi="Aptos" w:cs="Times New Roman"/>
                <w:b/>
                <w:sz w:val="22"/>
                <w:lang w:eastAsia="sl-SI"/>
              </w:rPr>
            </w:pPr>
          </w:p>
        </w:tc>
        <w:tc>
          <w:tcPr>
            <w:tcW w:w="7264" w:type="dxa"/>
            <w:tcBorders>
              <w:top w:val="single" w:sz="4" w:space="0" w:color="auto"/>
              <w:left w:val="single" w:sz="4" w:space="0" w:color="auto"/>
              <w:bottom w:val="single" w:sz="4" w:space="0" w:color="auto"/>
              <w:right w:val="single" w:sz="4" w:space="0" w:color="auto"/>
            </w:tcBorders>
            <w:hideMark/>
          </w:tcPr>
          <w:p w14:paraId="71D92B37" w14:textId="77777777" w:rsidR="00D86903" w:rsidRPr="000E370F" w:rsidRDefault="00D86903" w:rsidP="00B82D83">
            <w:pPr>
              <w:pStyle w:val="ListParagraph"/>
              <w:spacing w:after="0" w:line="288" w:lineRule="auto"/>
              <w:ind w:left="0"/>
              <w:jc w:val="both"/>
              <w:rPr>
                <w:rFonts w:ascii="Aptos" w:eastAsia="Times New Roman" w:hAnsi="Aptos" w:cs="Times New Roman"/>
                <w:b/>
                <w:sz w:val="22"/>
                <w:lang w:eastAsia="sl-SI"/>
              </w:rPr>
            </w:pPr>
            <w:r w:rsidRPr="000E370F">
              <w:rPr>
                <w:rFonts w:ascii="Aptos" w:eastAsia="Times New Roman" w:hAnsi="Aptos" w:cs="Times New Roman"/>
                <w:b/>
                <w:sz w:val="22"/>
                <w:lang w:eastAsia="sl-SI"/>
              </w:rPr>
              <w:t>Merilo</w:t>
            </w:r>
          </w:p>
        </w:tc>
        <w:tc>
          <w:tcPr>
            <w:tcW w:w="2136" w:type="dxa"/>
            <w:tcBorders>
              <w:top w:val="single" w:sz="4" w:space="0" w:color="auto"/>
              <w:left w:val="single" w:sz="4" w:space="0" w:color="auto"/>
              <w:bottom w:val="single" w:sz="4" w:space="0" w:color="auto"/>
              <w:right w:val="single" w:sz="4" w:space="0" w:color="auto"/>
            </w:tcBorders>
            <w:hideMark/>
          </w:tcPr>
          <w:p w14:paraId="335BDBAF" w14:textId="77777777" w:rsidR="00D86903" w:rsidRPr="000E370F" w:rsidRDefault="00D86903" w:rsidP="00B82D83">
            <w:pPr>
              <w:pStyle w:val="ListParagraph"/>
              <w:spacing w:after="0" w:line="288" w:lineRule="auto"/>
              <w:ind w:left="0"/>
              <w:jc w:val="both"/>
              <w:rPr>
                <w:rFonts w:ascii="Aptos" w:eastAsia="Times New Roman" w:hAnsi="Aptos" w:cs="Times New Roman"/>
                <w:b/>
                <w:sz w:val="22"/>
                <w:lang w:eastAsia="sl-SI"/>
              </w:rPr>
            </w:pPr>
            <w:r w:rsidRPr="000E370F">
              <w:rPr>
                <w:rFonts w:ascii="Aptos" w:eastAsia="Times New Roman" w:hAnsi="Aptos" w:cs="Times New Roman"/>
                <w:b/>
                <w:sz w:val="22"/>
                <w:lang w:eastAsia="sl-SI"/>
              </w:rPr>
              <w:t>Možno število točk</w:t>
            </w:r>
          </w:p>
        </w:tc>
      </w:tr>
      <w:tr w:rsidR="00D86903" w:rsidRPr="000E370F" w14:paraId="036BDAC3" w14:textId="77777777" w:rsidTr="00D86903">
        <w:trPr>
          <w:trHeight w:val="708"/>
        </w:trPr>
        <w:tc>
          <w:tcPr>
            <w:tcW w:w="541" w:type="dxa"/>
            <w:tcBorders>
              <w:top w:val="single" w:sz="4" w:space="0" w:color="auto"/>
              <w:left w:val="single" w:sz="4" w:space="0" w:color="auto"/>
              <w:bottom w:val="single" w:sz="4" w:space="0" w:color="auto"/>
              <w:right w:val="single" w:sz="4" w:space="0" w:color="auto"/>
            </w:tcBorders>
            <w:hideMark/>
          </w:tcPr>
          <w:p w14:paraId="4ED483D5" w14:textId="77777777" w:rsidR="00D86903" w:rsidRPr="000E370F" w:rsidRDefault="00D86903" w:rsidP="00B82D83">
            <w:pPr>
              <w:pStyle w:val="ListParagraph"/>
              <w:spacing w:after="0" w:line="288" w:lineRule="auto"/>
              <w:ind w:left="0"/>
              <w:jc w:val="both"/>
              <w:rPr>
                <w:rFonts w:ascii="Aptos" w:eastAsia="Times New Roman" w:hAnsi="Aptos" w:cs="Times New Roman"/>
                <w:sz w:val="22"/>
                <w:lang w:eastAsia="sl-SI"/>
              </w:rPr>
            </w:pPr>
            <w:r w:rsidRPr="000E370F">
              <w:rPr>
                <w:rFonts w:ascii="Aptos" w:eastAsia="Times New Roman" w:hAnsi="Aptos" w:cs="Times New Roman"/>
                <w:sz w:val="22"/>
                <w:lang w:eastAsia="sl-SI"/>
              </w:rPr>
              <w:t>1</w:t>
            </w:r>
          </w:p>
        </w:tc>
        <w:tc>
          <w:tcPr>
            <w:tcW w:w="7264" w:type="dxa"/>
            <w:tcBorders>
              <w:top w:val="single" w:sz="4" w:space="0" w:color="auto"/>
              <w:left w:val="single" w:sz="4" w:space="0" w:color="auto"/>
              <w:bottom w:val="single" w:sz="4" w:space="0" w:color="auto"/>
              <w:right w:val="single" w:sz="4" w:space="0" w:color="auto"/>
            </w:tcBorders>
            <w:hideMark/>
          </w:tcPr>
          <w:p w14:paraId="49D26B5A" w14:textId="4E96D68A" w:rsidR="00D86903" w:rsidRPr="000E370F" w:rsidRDefault="00D86903" w:rsidP="00B82D83">
            <w:pPr>
              <w:pStyle w:val="ListParagraph"/>
              <w:spacing w:after="0" w:line="288" w:lineRule="auto"/>
              <w:ind w:left="0"/>
              <w:jc w:val="both"/>
              <w:rPr>
                <w:rFonts w:ascii="Aptos" w:eastAsia="Times New Roman" w:hAnsi="Aptos" w:cs="Times New Roman"/>
                <w:sz w:val="22"/>
                <w:lang w:eastAsia="sl-SI"/>
              </w:rPr>
            </w:pPr>
            <w:r w:rsidRPr="000E370F">
              <w:rPr>
                <w:rFonts w:ascii="Aptos" w:eastAsia="Times New Roman" w:hAnsi="Aptos" w:cs="Times New Roman"/>
                <w:sz w:val="22"/>
                <w:lang w:eastAsia="sl-SI"/>
              </w:rPr>
              <w:t xml:space="preserve">Kreativni vidik: </w:t>
            </w:r>
            <w:r w:rsidR="008D5CF6" w:rsidRPr="000E370F">
              <w:rPr>
                <w:rFonts w:ascii="Aptos" w:eastAsia="Times New Roman" w:hAnsi="Aptos" w:cs="Times New Roman"/>
                <w:sz w:val="22"/>
                <w:lang w:eastAsia="sl-SI"/>
              </w:rPr>
              <w:t>izviren in kreativen vizualni pr</w:t>
            </w:r>
            <w:r w:rsidR="00394979" w:rsidRPr="000E370F">
              <w:rPr>
                <w:rFonts w:ascii="Aptos" w:eastAsia="Times New Roman" w:hAnsi="Aptos" w:cs="Times New Roman"/>
                <w:sz w:val="22"/>
                <w:lang w:eastAsia="sl-SI"/>
              </w:rPr>
              <w:t>istop</w:t>
            </w:r>
            <w:r w:rsidR="008D5CF6" w:rsidRPr="000E370F">
              <w:rPr>
                <w:rFonts w:ascii="Aptos" w:eastAsia="Times New Roman" w:hAnsi="Aptos" w:cs="Times New Roman"/>
                <w:sz w:val="22"/>
                <w:lang w:eastAsia="sl-SI"/>
              </w:rPr>
              <w:t>, edinstvenost</w:t>
            </w:r>
            <w:r w:rsidRPr="000E370F">
              <w:rPr>
                <w:rFonts w:ascii="Aptos" w:eastAsia="Times New Roman" w:hAnsi="Aptos" w:cs="Times New Roman"/>
                <w:sz w:val="22"/>
                <w:lang w:eastAsia="sl-SI"/>
              </w:rPr>
              <w:t>, nezamenljivost in prepoznavnost.</w:t>
            </w:r>
          </w:p>
        </w:tc>
        <w:tc>
          <w:tcPr>
            <w:tcW w:w="2136" w:type="dxa"/>
            <w:tcBorders>
              <w:top w:val="single" w:sz="4" w:space="0" w:color="auto"/>
              <w:left w:val="single" w:sz="4" w:space="0" w:color="auto"/>
              <w:bottom w:val="single" w:sz="4" w:space="0" w:color="auto"/>
              <w:right w:val="single" w:sz="4" w:space="0" w:color="auto"/>
            </w:tcBorders>
            <w:hideMark/>
          </w:tcPr>
          <w:p w14:paraId="286D47E5" w14:textId="77777777" w:rsidR="00D86903" w:rsidRPr="000E370F" w:rsidRDefault="00D86903" w:rsidP="00B82D83">
            <w:pPr>
              <w:pStyle w:val="ListParagraph"/>
              <w:spacing w:after="0" w:line="288" w:lineRule="auto"/>
              <w:ind w:left="0"/>
              <w:jc w:val="both"/>
              <w:rPr>
                <w:rFonts w:ascii="Aptos" w:eastAsia="Times New Roman" w:hAnsi="Aptos" w:cs="Times New Roman"/>
                <w:sz w:val="22"/>
                <w:lang w:eastAsia="sl-SI"/>
              </w:rPr>
            </w:pPr>
            <w:r w:rsidRPr="000E370F">
              <w:rPr>
                <w:rFonts w:ascii="Aptos" w:eastAsia="Times New Roman" w:hAnsi="Aptos" w:cs="Times New Roman"/>
                <w:sz w:val="22"/>
                <w:lang w:eastAsia="sl-SI"/>
              </w:rPr>
              <w:t>20</w:t>
            </w:r>
          </w:p>
        </w:tc>
      </w:tr>
      <w:tr w:rsidR="00D86903" w:rsidRPr="000E370F" w14:paraId="73C328E9" w14:textId="77777777" w:rsidTr="00D86903">
        <w:trPr>
          <w:trHeight w:val="361"/>
        </w:trPr>
        <w:tc>
          <w:tcPr>
            <w:tcW w:w="541" w:type="dxa"/>
            <w:tcBorders>
              <w:top w:val="single" w:sz="4" w:space="0" w:color="auto"/>
              <w:left w:val="single" w:sz="4" w:space="0" w:color="auto"/>
              <w:bottom w:val="single" w:sz="4" w:space="0" w:color="auto"/>
              <w:right w:val="single" w:sz="4" w:space="0" w:color="auto"/>
            </w:tcBorders>
            <w:hideMark/>
          </w:tcPr>
          <w:p w14:paraId="5BB411A7" w14:textId="77777777" w:rsidR="00D86903" w:rsidRPr="000E370F" w:rsidRDefault="00D86903" w:rsidP="00B82D83">
            <w:pPr>
              <w:pStyle w:val="ListParagraph"/>
              <w:spacing w:after="0" w:line="288" w:lineRule="auto"/>
              <w:ind w:left="0"/>
              <w:jc w:val="both"/>
              <w:rPr>
                <w:rFonts w:ascii="Aptos" w:eastAsia="Times New Roman" w:hAnsi="Aptos" w:cs="Times New Roman"/>
                <w:sz w:val="22"/>
                <w:lang w:eastAsia="sl-SI"/>
              </w:rPr>
            </w:pPr>
            <w:r w:rsidRPr="000E370F">
              <w:rPr>
                <w:rFonts w:ascii="Aptos" w:eastAsia="Times New Roman" w:hAnsi="Aptos" w:cs="Times New Roman"/>
                <w:sz w:val="22"/>
                <w:lang w:eastAsia="sl-SI"/>
              </w:rPr>
              <w:t>2</w:t>
            </w:r>
          </w:p>
        </w:tc>
        <w:tc>
          <w:tcPr>
            <w:tcW w:w="7264" w:type="dxa"/>
            <w:tcBorders>
              <w:top w:val="single" w:sz="4" w:space="0" w:color="auto"/>
              <w:left w:val="single" w:sz="4" w:space="0" w:color="auto"/>
              <w:bottom w:val="single" w:sz="4" w:space="0" w:color="auto"/>
              <w:right w:val="single" w:sz="4" w:space="0" w:color="auto"/>
            </w:tcBorders>
            <w:hideMark/>
          </w:tcPr>
          <w:p w14:paraId="261610F5" w14:textId="77777777" w:rsidR="00D86903" w:rsidRPr="000E370F" w:rsidRDefault="00D86903" w:rsidP="00B82D83">
            <w:pPr>
              <w:pStyle w:val="ListParagraph"/>
              <w:spacing w:after="0" w:line="288" w:lineRule="auto"/>
              <w:ind w:left="0"/>
              <w:jc w:val="both"/>
              <w:rPr>
                <w:rFonts w:ascii="Aptos" w:eastAsia="Times New Roman" w:hAnsi="Aptos" w:cs="Times New Roman"/>
                <w:sz w:val="22"/>
                <w:lang w:eastAsia="sl-SI"/>
              </w:rPr>
            </w:pPr>
            <w:r w:rsidRPr="000E370F">
              <w:rPr>
                <w:rFonts w:ascii="Aptos" w:eastAsia="Times New Roman" w:hAnsi="Aptos" w:cs="Times New Roman"/>
                <w:sz w:val="22"/>
                <w:lang w:eastAsia="sl-SI"/>
              </w:rPr>
              <w:t>Komunikacijski vidik: kreativnost in sporočilnost ideje.</w:t>
            </w:r>
          </w:p>
        </w:tc>
        <w:tc>
          <w:tcPr>
            <w:tcW w:w="2136" w:type="dxa"/>
            <w:tcBorders>
              <w:top w:val="single" w:sz="4" w:space="0" w:color="auto"/>
              <w:left w:val="single" w:sz="4" w:space="0" w:color="auto"/>
              <w:bottom w:val="single" w:sz="4" w:space="0" w:color="auto"/>
              <w:right w:val="single" w:sz="4" w:space="0" w:color="auto"/>
            </w:tcBorders>
            <w:hideMark/>
          </w:tcPr>
          <w:p w14:paraId="37953FF3" w14:textId="77777777" w:rsidR="00D86903" w:rsidRPr="000E370F" w:rsidRDefault="00D86903" w:rsidP="00B82D83">
            <w:pPr>
              <w:pStyle w:val="ListParagraph"/>
              <w:spacing w:after="0" w:line="288" w:lineRule="auto"/>
              <w:ind w:left="0"/>
              <w:jc w:val="both"/>
              <w:rPr>
                <w:rFonts w:ascii="Aptos" w:eastAsia="Times New Roman" w:hAnsi="Aptos" w:cs="Times New Roman"/>
                <w:sz w:val="22"/>
                <w:lang w:eastAsia="sl-SI"/>
              </w:rPr>
            </w:pPr>
            <w:r w:rsidRPr="000E370F">
              <w:rPr>
                <w:rFonts w:ascii="Aptos" w:eastAsia="Times New Roman" w:hAnsi="Aptos" w:cs="Times New Roman"/>
                <w:sz w:val="22"/>
                <w:lang w:eastAsia="sl-SI"/>
              </w:rPr>
              <w:t>20</w:t>
            </w:r>
          </w:p>
        </w:tc>
      </w:tr>
      <w:tr w:rsidR="00D86903" w:rsidRPr="000E370F" w14:paraId="65C554D3" w14:textId="77777777" w:rsidTr="00D86903">
        <w:trPr>
          <w:trHeight w:val="346"/>
        </w:trPr>
        <w:tc>
          <w:tcPr>
            <w:tcW w:w="541" w:type="dxa"/>
            <w:tcBorders>
              <w:top w:val="single" w:sz="4" w:space="0" w:color="auto"/>
              <w:left w:val="single" w:sz="4" w:space="0" w:color="auto"/>
              <w:bottom w:val="single" w:sz="4" w:space="0" w:color="auto"/>
              <w:right w:val="single" w:sz="4" w:space="0" w:color="auto"/>
            </w:tcBorders>
            <w:hideMark/>
          </w:tcPr>
          <w:p w14:paraId="21057878" w14:textId="77777777" w:rsidR="00D86903" w:rsidRPr="000E370F" w:rsidRDefault="00D86903" w:rsidP="00B82D83">
            <w:pPr>
              <w:pStyle w:val="ListParagraph"/>
              <w:spacing w:after="0" w:line="288" w:lineRule="auto"/>
              <w:ind w:left="0"/>
              <w:jc w:val="both"/>
              <w:rPr>
                <w:rFonts w:ascii="Aptos" w:eastAsia="Times New Roman" w:hAnsi="Aptos" w:cs="Times New Roman"/>
                <w:sz w:val="22"/>
                <w:lang w:eastAsia="sl-SI"/>
              </w:rPr>
            </w:pPr>
            <w:r w:rsidRPr="000E370F">
              <w:rPr>
                <w:rFonts w:ascii="Aptos" w:eastAsia="Times New Roman" w:hAnsi="Aptos" w:cs="Times New Roman"/>
                <w:sz w:val="22"/>
                <w:lang w:eastAsia="sl-SI"/>
              </w:rPr>
              <w:t>3</w:t>
            </w:r>
          </w:p>
        </w:tc>
        <w:tc>
          <w:tcPr>
            <w:tcW w:w="7264" w:type="dxa"/>
            <w:tcBorders>
              <w:top w:val="single" w:sz="4" w:space="0" w:color="auto"/>
              <w:left w:val="single" w:sz="4" w:space="0" w:color="auto"/>
              <w:bottom w:val="single" w:sz="4" w:space="0" w:color="auto"/>
              <w:right w:val="single" w:sz="4" w:space="0" w:color="auto"/>
            </w:tcBorders>
            <w:hideMark/>
          </w:tcPr>
          <w:p w14:paraId="69EB56F4" w14:textId="0AB0F537" w:rsidR="00D86903" w:rsidRPr="000E370F" w:rsidRDefault="00D86903" w:rsidP="00B82D83">
            <w:pPr>
              <w:pStyle w:val="ListParagraph"/>
              <w:spacing w:after="0" w:line="288" w:lineRule="auto"/>
              <w:ind w:left="0"/>
              <w:jc w:val="both"/>
              <w:rPr>
                <w:rFonts w:ascii="Aptos" w:eastAsia="Times New Roman" w:hAnsi="Aptos" w:cs="Times New Roman"/>
                <w:sz w:val="22"/>
                <w:lang w:eastAsia="sl-SI"/>
              </w:rPr>
            </w:pPr>
            <w:r w:rsidRPr="000E370F">
              <w:rPr>
                <w:rFonts w:ascii="Aptos" w:eastAsia="Times New Roman" w:hAnsi="Aptos" w:cs="Times New Roman"/>
                <w:sz w:val="22"/>
                <w:lang w:eastAsia="sl-SI"/>
              </w:rPr>
              <w:t>Vsestranska uporabnost</w:t>
            </w:r>
            <w:r w:rsidR="008D5CF6" w:rsidRPr="000E370F">
              <w:rPr>
                <w:rFonts w:ascii="Aptos" w:eastAsia="Times New Roman" w:hAnsi="Aptos" w:cs="Times New Roman"/>
                <w:sz w:val="22"/>
                <w:lang w:eastAsia="sl-SI"/>
              </w:rPr>
              <w:t xml:space="preserve"> in enostavnost</w:t>
            </w:r>
            <w:r w:rsidRPr="000E370F">
              <w:rPr>
                <w:rFonts w:ascii="Aptos" w:eastAsia="Times New Roman" w:hAnsi="Aptos" w:cs="Times New Roman"/>
                <w:sz w:val="22"/>
                <w:lang w:eastAsia="sl-SI"/>
              </w:rPr>
              <w:t xml:space="preserve"> rešitve z več možnimi aplikacijami. </w:t>
            </w:r>
          </w:p>
        </w:tc>
        <w:tc>
          <w:tcPr>
            <w:tcW w:w="2136" w:type="dxa"/>
            <w:tcBorders>
              <w:top w:val="single" w:sz="4" w:space="0" w:color="auto"/>
              <w:left w:val="single" w:sz="4" w:space="0" w:color="auto"/>
              <w:bottom w:val="single" w:sz="4" w:space="0" w:color="auto"/>
              <w:right w:val="single" w:sz="4" w:space="0" w:color="auto"/>
            </w:tcBorders>
            <w:hideMark/>
          </w:tcPr>
          <w:p w14:paraId="0473B3CC" w14:textId="77777777" w:rsidR="00D86903" w:rsidRPr="000E370F" w:rsidRDefault="00D86903" w:rsidP="00B82D83">
            <w:pPr>
              <w:pStyle w:val="ListParagraph"/>
              <w:spacing w:after="0" w:line="288" w:lineRule="auto"/>
              <w:ind w:left="0"/>
              <w:jc w:val="both"/>
              <w:rPr>
                <w:rFonts w:ascii="Aptos" w:eastAsia="Times New Roman" w:hAnsi="Aptos" w:cs="Times New Roman"/>
                <w:sz w:val="22"/>
                <w:lang w:eastAsia="sl-SI"/>
              </w:rPr>
            </w:pPr>
            <w:r w:rsidRPr="000E370F">
              <w:rPr>
                <w:rFonts w:ascii="Aptos" w:eastAsia="Times New Roman" w:hAnsi="Aptos" w:cs="Times New Roman"/>
                <w:sz w:val="22"/>
                <w:lang w:eastAsia="sl-SI"/>
              </w:rPr>
              <w:t>20</w:t>
            </w:r>
          </w:p>
        </w:tc>
      </w:tr>
      <w:tr w:rsidR="006D6397" w:rsidRPr="000E370F" w14:paraId="0FE259AF" w14:textId="77777777" w:rsidTr="00D86903">
        <w:trPr>
          <w:trHeight w:val="346"/>
        </w:trPr>
        <w:tc>
          <w:tcPr>
            <w:tcW w:w="541" w:type="dxa"/>
            <w:tcBorders>
              <w:top w:val="single" w:sz="4" w:space="0" w:color="auto"/>
              <w:left w:val="single" w:sz="4" w:space="0" w:color="auto"/>
              <w:bottom w:val="single" w:sz="4" w:space="0" w:color="auto"/>
              <w:right w:val="single" w:sz="4" w:space="0" w:color="auto"/>
            </w:tcBorders>
          </w:tcPr>
          <w:p w14:paraId="01EEB65D" w14:textId="79974618" w:rsidR="006D6397" w:rsidRPr="000E370F" w:rsidRDefault="006D6397" w:rsidP="00B82D83">
            <w:pPr>
              <w:pStyle w:val="ListParagraph"/>
              <w:spacing w:after="0" w:line="288" w:lineRule="auto"/>
              <w:ind w:left="0"/>
              <w:jc w:val="both"/>
              <w:rPr>
                <w:rFonts w:ascii="Aptos" w:eastAsia="Times New Roman" w:hAnsi="Aptos" w:cs="Times New Roman"/>
                <w:sz w:val="22"/>
                <w:lang w:eastAsia="sl-SI"/>
              </w:rPr>
            </w:pPr>
            <w:r w:rsidRPr="000E370F">
              <w:rPr>
                <w:rFonts w:ascii="Aptos" w:eastAsia="Times New Roman" w:hAnsi="Aptos" w:cs="Times New Roman"/>
                <w:sz w:val="22"/>
                <w:lang w:eastAsia="sl-SI"/>
              </w:rPr>
              <w:t>4</w:t>
            </w:r>
          </w:p>
        </w:tc>
        <w:tc>
          <w:tcPr>
            <w:tcW w:w="7264" w:type="dxa"/>
            <w:tcBorders>
              <w:top w:val="single" w:sz="4" w:space="0" w:color="auto"/>
              <w:left w:val="single" w:sz="4" w:space="0" w:color="auto"/>
              <w:bottom w:val="single" w:sz="4" w:space="0" w:color="auto"/>
              <w:right w:val="single" w:sz="4" w:space="0" w:color="auto"/>
            </w:tcBorders>
          </w:tcPr>
          <w:p w14:paraId="3DD6B6D9" w14:textId="3F10B965" w:rsidR="006D6397" w:rsidRPr="000E370F" w:rsidRDefault="006D6397" w:rsidP="00B82D83">
            <w:pPr>
              <w:pStyle w:val="ListParagraph"/>
              <w:spacing w:after="0" w:line="288" w:lineRule="auto"/>
              <w:ind w:left="0"/>
              <w:jc w:val="both"/>
              <w:rPr>
                <w:rFonts w:ascii="Aptos" w:eastAsia="Times New Roman" w:hAnsi="Aptos" w:cs="Times New Roman"/>
                <w:sz w:val="22"/>
                <w:lang w:eastAsia="sl-SI"/>
              </w:rPr>
            </w:pPr>
            <w:r w:rsidRPr="000E370F">
              <w:rPr>
                <w:rFonts w:ascii="Aptos" w:eastAsia="Times New Roman" w:hAnsi="Aptos" w:cs="Times New Roman"/>
                <w:sz w:val="22"/>
                <w:lang w:eastAsia="sl-SI"/>
              </w:rPr>
              <w:t>Stalno prebivališče prijavitelja (občina Tolmin).</w:t>
            </w:r>
          </w:p>
        </w:tc>
        <w:tc>
          <w:tcPr>
            <w:tcW w:w="2136" w:type="dxa"/>
            <w:tcBorders>
              <w:top w:val="single" w:sz="4" w:space="0" w:color="auto"/>
              <w:left w:val="single" w:sz="4" w:space="0" w:color="auto"/>
              <w:bottom w:val="single" w:sz="4" w:space="0" w:color="auto"/>
              <w:right w:val="single" w:sz="4" w:space="0" w:color="auto"/>
            </w:tcBorders>
          </w:tcPr>
          <w:p w14:paraId="71316AFD" w14:textId="66F4C4AC" w:rsidR="006D6397" w:rsidRPr="000E370F" w:rsidRDefault="006D6397" w:rsidP="00B82D83">
            <w:pPr>
              <w:pStyle w:val="ListParagraph"/>
              <w:spacing w:after="0" w:line="288" w:lineRule="auto"/>
              <w:ind w:left="0"/>
              <w:jc w:val="both"/>
              <w:rPr>
                <w:rFonts w:ascii="Aptos" w:eastAsia="Times New Roman" w:hAnsi="Aptos" w:cs="Times New Roman"/>
                <w:sz w:val="22"/>
                <w:lang w:eastAsia="sl-SI"/>
              </w:rPr>
            </w:pPr>
            <w:r w:rsidRPr="000E370F">
              <w:rPr>
                <w:rFonts w:ascii="Aptos" w:eastAsia="Times New Roman" w:hAnsi="Aptos" w:cs="Times New Roman"/>
                <w:sz w:val="22"/>
                <w:lang w:eastAsia="sl-SI"/>
              </w:rPr>
              <w:t>5</w:t>
            </w:r>
          </w:p>
        </w:tc>
      </w:tr>
    </w:tbl>
    <w:p w14:paraId="7B8DAB86" w14:textId="77777777" w:rsidR="00FB49D0" w:rsidRPr="000E370F" w:rsidRDefault="00FB49D0" w:rsidP="00B82D83">
      <w:pPr>
        <w:spacing w:line="276" w:lineRule="auto"/>
        <w:jc w:val="both"/>
        <w:rPr>
          <w:rFonts w:ascii="Aptos" w:hAnsi="Aptos"/>
          <w:b/>
          <w:bCs/>
          <w:szCs w:val="22"/>
        </w:rPr>
      </w:pPr>
    </w:p>
    <w:p w14:paraId="73180835" w14:textId="4759F2AA" w:rsidR="00D86903" w:rsidRPr="000E370F" w:rsidRDefault="00D86903" w:rsidP="00B82D83">
      <w:pPr>
        <w:spacing w:line="276" w:lineRule="auto"/>
        <w:jc w:val="both"/>
        <w:rPr>
          <w:rFonts w:ascii="Aptos" w:hAnsi="Aptos"/>
          <w:b/>
          <w:bCs/>
          <w:sz w:val="32"/>
          <w:szCs w:val="32"/>
        </w:rPr>
      </w:pPr>
      <w:r w:rsidRPr="000E370F">
        <w:rPr>
          <w:rFonts w:ascii="Aptos" w:hAnsi="Aptos"/>
          <w:b/>
          <w:bCs/>
          <w:sz w:val="32"/>
          <w:szCs w:val="32"/>
        </w:rPr>
        <w:t>8. Pregled in ocenjevanje prijavljenih predlogov</w:t>
      </w:r>
    </w:p>
    <w:p w14:paraId="20351B77" w14:textId="5C625E7E" w:rsidR="00D86903" w:rsidRPr="000E370F" w:rsidRDefault="0097573F" w:rsidP="00B82D83">
      <w:pPr>
        <w:spacing w:line="276" w:lineRule="auto"/>
        <w:jc w:val="both"/>
        <w:rPr>
          <w:rFonts w:ascii="Aptos" w:hAnsi="Aptos"/>
        </w:rPr>
      </w:pPr>
      <w:r>
        <w:rPr>
          <w:rFonts w:ascii="Aptos" w:hAnsi="Aptos"/>
        </w:rPr>
        <w:t>P</w:t>
      </w:r>
      <w:r w:rsidR="00D86903" w:rsidRPr="000E370F">
        <w:rPr>
          <w:rFonts w:ascii="Aptos" w:hAnsi="Aptos"/>
        </w:rPr>
        <w:t>regled predlogov bo</w:t>
      </w:r>
      <w:r>
        <w:rPr>
          <w:rFonts w:ascii="Aptos" w:hAnsi="Aptos"/>
        </w:rPr>
        <w:t xml:space="preserve"> potekal</w:t>
      </w:r>
      <w:r w:rsidR="00D86903" w:rsidRPr="000E370F">
        <w:rPr>
          <w:rFonts w:ascii="Aptos" w:hAnsi="Aptos"/>
        </w:rPr>
        <w:t xml:space="preserve"> v roku 8 dni po izteku roka za oddajo ponudb, v prostorih Zavoda KŠM Tolmin, Dijaška ulica 12</w:t>
      </w:r>
      <w:r w:rsidR="00796C6A" w:rsidRPr="000E370F">
        <w:rPr>
          <w:rFonts w:ascii="Aptos" w:hAnsi="Aptos"/>
        </w:rPr>
        <w:t>E</w:t>
      </w:r>
      <w:r w:rsidR="00D86903" w:rsidRPr="000E370F">
        <w:rPr>
          <w:rFonts w:ascii="Aptos" w:hAnsi="Aptos"/>
        </w:rPr>
        <w:t>, Tolmin. Odpiranje prijav ne bo javno.</w:t>
      </w:r>
    </w:p>
    <w:p w14:paraId="3834DD5E" w14:textId="77777777" w:rsidR="00D86903" w:rsidRPr="000E370F" w:rsidRDefault="00D86903" w:rsidP="00B82D83">
      <w:pPr>
        <w:spacing w:line="276" w:lineRule="auto"/>
        <w:jc w:val="both"/>
        <w:rPr>
          <w:rFonts w:ascii="Aptos" w:hAnsi="Aptos"/>
        </w:rPr>
      </w:pPr>
      <w:r w:rsidRPr="000E370F">
        <w:rPr>
          <w:rFonts w:ascii="Aptos" w:hAnsi="Aptos"/>
        </w:rPr>
        <w:t>Iz ocenjevanja bodo izločeni predlogi, ki:</w:t>
      </w:r>
    </w:p>
    <w:p w14:paraId="7CDC7957" w14:textId="77777777" w:rsidR="000E370F" w:rsidRDefault="00D86903" w:rsidP="000E370F">
      <w:pPr>
        <w:pStyle w:val="ListParagraph"/>
        <w:numPr>
          <w:ilvl w:val="0"/>
          <w:numId w:val="10"/>
        </w:numPr>
        <w:jc w:val="both"/>
        <w:rPr>
          <w:rFonts w:ascii="Aptos" w:hAnsi="Aptos"/>
        </w:rPr>
      </w:pPr>
      <w:r w:rsidRPr="000E370F">
        <w:rPr>
          <w:rFonts w:ascii="Aptos" w:hAnsi="Aptos"/>
        </w:rPr>
        <w:t>ne bodo vsebovali vseh zahtevanih sestavin predloga,</w:t>
      </w:r>
    </w:p>
    <w:p w14:paraId="4E0EF565" w14:textId="43A3C57F" w:rsidR="002F405B" w:rsidRPr="000E370F" w:rsidRDefault="00D86903" w:rsidP="000E370F">
      <w:pPr>
        <w:pStyle w:val="ListParagraph"/>
        <w:numPr>
          <w:ilvl w:val="0"/>
          <w:numId w:val="10"/>
        </w:numPr>
        <w:jc w:val="both"/>
        <w:rPr>
          <w:rFonts w:ascii="Aptos" w:hAnsi="Aptos"/>
        </w:rPr>
      </w:pPr>
      <w:r w:rsidRPr="000E370F">
        <w:rPr>
          <w:rFonts w:ascii="Aptos" w:hAnsi="Aptos"/>
        </w:rPr>
        <w:t>bodo prejeti po izteku roka, ki je določen za oddajo prijav,</w:t>
      </w:r>
    </w:p>
    <w:p w14:paraId="71B436B7" w14:textId="50DB2B77" w:rsidR="00D86903" w:rsidRPr="000E370F" w:rsidRDefault="00D86903" w:rsidP="000E370F">
      <w:pPr>
        <w:pStyle w:val="ListParagraph"/>
        <w:numPr>
          <w:ilvl w:val="0"/>
          <w:numId w:val="10"/>
        </w:numPr>
        <w:jc w:val="both"/>
        <w:rPr>
          <w:rFonts w:ascii="Aptos" w:hAnsi="Aptos"/>
        </w:rPr>
      </w:pPr>
      <w:r w:rsidRPr="000E370F">
        <w:rPr>
          <w:rFonts w:ascii="Aptos" w:hAnsi="Aptos"/>
        </w:rPr>
        <w:t xml:space="preserve">ne izpolnjujejo starostnega in lokacijskega pogoja prijavitelja, ki ga predvideva JN. </w:t>
      </w:r>
    </w:p>
    <w:p w14:paraId="3286F6D0" w14:textId="16897A5F" w:rsidR="00D86903" w:rsidRPr="000E370F" w:rsidRDefault="00D86903" w:rsidP="00B82D83">
      <w:pPr>
        <w:spacing w:line="276" w:lineRule="auto"/>
        <w:jc w:val="both"/>
        <w:rPr>
          <w:rFonts w:ascii="Aptos" w:hAnsi="Aptos"/>
        </w:rPr>
      </w:pPr>
    </w:p>
    <w:p w14:paraId="41936C8B" w14:textId="042F7C98" w:rsidR="0089741D" w:rsidRPr="000E370F" w:rsidRDefault="00D86903" w:rsidP="00B82D83">
      <w:pPr>
        <w:spacing w:line="276" w:lineRule="auto"/>
        <w:jc w:val="both"/>
        <w:rPr>
          <w:rFonts w:ascii="Aptos" w:hAnsi="Aptos"/>
          <w:b/>
          <w:bCs/>
          <w:sz w:val="32"/>
          <w:szCs w:val="32"/>
        </w:rPr>
      </w:pPr>
      <w:r w:rsidRPr="000E370F">
        <w:rPr>
          <w:rFonts w:ascii="Aptos" w:hAnsi="Aptos"/>
          <w:b/>
          <w:bCs/>
          <w:sz w:val="32"/>
          <w:szCs w:val="32"/>
        </w:rPr>
        <w:t>9</w:t>
      </w:r>
      <w:r w:rsidR="0089741D" w:rsidRPr="000E370F">
        <w:rPr>
          <w:rFonts w:ascii="Aptos" w:hAnsi="Aptos"/>
          <w:b/>
          <w:bCs/>
          <w:sz w:val="32"/>
          <w:szCs w:val="32"/>
        </w:rPr>
        <w:t>. Prijavitelji predlogov CGP</w:t>
      </w:r>
    </w:p>
    <w:p w14:paraId="4FB7F101" w14:textId="286662D8" w:rsidR="0089741D" w:rsidRPr="000E370F" w:rsidRDefault="0089741D" w:rsidP="00B82D83">
      <w:pPr>
        <w:spacing w:line="276" w:lineRule="auto"/>
        <w:jc w:val="both"/>
        <w:rPr>
          <w:rFonts w:ascii="Aptos" w:hAnsi="Aptos"/>
          <w:color w:val="000000" w:themeColor="text1"/>
        </w:rPr>
      </w:pPr>
      <w:r w:rsidRPr="000E370F">
        <w:rPr>
          <w:rFonts w:ascii="Aptos" w:hAnsi="Aptos"/>
          <w:color w:val="000000" w:themeColor="text1"/>
        </w:rPr>
        <w:t>Upravičeni prijavitelji/ice na javni natečaj so mladi posamezniki/ice, stari med 1</w:t>
      </w:r>
      <w:r w:rsidR="00807C0E" w:rsidRPr="000E370F">
        <w:rPr>
          <w:rFonts w:ascii="Aptos" w:hAnsi="Aptos"/>
          <w:color w:val="000000" w:themeColor="text1"/>
        </w:rPr>
        <w:t>5</w:t>
      </w:r>
      <w:r w:rsidRPr="000E370F">
        <w:rPr>
          <w:rFonts w:ascii="Aptos" w:hAnsi="Aptos"/>
          <w:color w:val="000000" w:themeColor="text1"/>
        </w:rPr>
        <w:t xml:space="preserve">. in </w:t>
      </w:r>
      <w:r w:rsidR="00807C0E" w:rsidRPr="000E370F">
        <w:rPr>
          <w:rFonts w:ascii="Aptos" w:hAnsi="Aptos"/>
          <w:color w:val="000000" w:themeColor="text1"/>
        </w:rPr>
        <w:t>30</w:t>
      </w:r>
      <w:r w:rsidRPr="000E370F">
        <w:rPr>
          <w:rFonts w:ascii="Aptos" w:hAnsi="Aptos"/>
          <w:color w:val="000000" w:themeColor="text1"/>
        </w:rPr>
        <w:t xml:space="preserve">. let, s stalnim  prebivališčem v </w:t>
      </w:r>
      <w:r w:rsidR="00807C0E" w:rsidRPr="000E370F">
        <w:rPr>
          <w:rFonts w:ascii="Aptos" w:hAnsi="Aptos"/>
          <w:color w:val="000000" w:themeColor="text1"/>
        </w:rPr>
        <w:t>Republiki Sloveni</w:t>
      </w:r>
      <w:r w:rsidR="006D6397" w:rsidRPr="000E370F">
        <w:rPr>
          <w:rFonts w:ascii="Aptos" w:hAnsi="Aptos"/>
          <w:color w:val="000000" w:themeColor="text1"/>
        </w:rPr>
        <w:t>ji</w:t>
      </w:r>
      <w:r w:rsidR="00807C0E" w:rsidRPr="000E370F">
        <w:rPr>
          <w:rFonts w:ascii="Aptos" w:hAnsi="Aptos"/>
          <w:color w:val="000000" w:themeColor="text1"/>
        </w:rPr>
        <w:t>.</w:t>
      </w:r>
      <w:r w:rsidR="006D6397" w:rsidRPr="000E370F">
        <w:rPr>
          <w:rFonts w:ascii="Aptos" w:hAnsi="Aptos"/>
          <w:color w:val="000000" w:themeColor="text1"/>
        </w:rPr>
        <w:t xml:space="preserve"> Prednost imajo mladi, ki imajo stalno prebivališče v občini Tolmin.</w:t>
      </w:r>
      <w:r w:rsidR="00807C0E" w:rsidRPr="000E370F">
        <w:rPr>
          <w:rFonts w:ascii="Aptos" w:hAnsi="Aptos"/>
          <w:color w:val="000000" w:themeColor="text1"/>
        </w:rPr>
        <w:t xml:space="preserve"> </w:t>
      </w:r>
      <w:r w:rsidRPr="000E370F">
        <w:rPr>
          <w:rFonts w:ascii="Aptos" w:hAnsi="Aptos"/>
          <w:color w:val="000000" w:themeColor="text1"/>
        </w:rPr>
        <w:t xml:space="preserve"> </w:t>
      </w:r>
    </w:p>
    <w:p w14:paraId="62B3FD3D" w14:textId="77777777" w:rsidR="00CC28C3" w:rsidRPr="000E370F" w:rsidRDefault="00CC28C3" w:rsidP="00B82D83">
      <w:pPr>
        <w:spacing w:line="276" w:lineRule="auto"/>
        <w:jc w:val="both"/>
        <w:rPr>
          <w:rFonts w:ascii="Aptos" w:hAnsi="Aptos"/>
          <w:color w:val="000000" w:themeColor="text1"/>
        </w:rPr>
      </w:pPr>
    </w:p>
    <w:p w14:paraId="0FE1D8AB" w14:textId="72DEE01A" w:rsidR="0089741D" w:rsidRPr="000E370F" w:rsidRDefault="00D86903" w:rsidP="00B82D83">
      <w:pPr>
        <w:spacing w:line="276" w:lineRule="auto"/>
        <w:jc w:val="both"/>
        <w:rPr>
          <w:rFonts w:ascii="Aptos" w:hAnsi="Aptos"/>
          <w:b/>
          <w:bCs/>
          <w:sz w:val="32"/>
          <w:szCs w:val="32"/>
        </w:rPr>
      </w:pPr>
      <w:r w:rsidRPr="000E370F">
        <w:rPr>
          <w:rFonts w:ascii="Aptos" w:hAnsi="Aptos"/>
          <w:b/>
          <w:bCs/>
          <w:sz w:val="32"/>
          <w:szCs w:val="32"/>
        </w:rPr>
        <w:t>10</w:t>
      </w:r>
      <w:r w:rsidR="0089741D" w:rsidRPr="000E370F">
        <w:rPr>
          <w:rFonts w:ascii="Aptos" w:hAnsi="Aptos"/>
          <w:b/>
          <w:bCs/>
          <w:sz w:val="32"/>
          <w:szCs w:val="32"/>
        </w:rPr>
        <w:t>. Rok in način oddaje</w:t>
      </w:r>
    </w:p>
    <w:p w14:paraId="6641E153" w14:textId="1EA3BAEA" w:rsidR="0089741D" w:rsidRPr="00E277BB" w:rsidRDefault="0089741D" w:rsidP="00E277BB">
      <w:pPr>
        <w:jc w:val="both"/>
        <w:rPr>
          <w:rFonts w:ascii="Aptos" w:hAnsi="Aptos"/>
          <w:color w:val="000000" w:themeColor="text1"/>
        </w:rPr>
      </w:pPr>
      <w:r w:rsidRPr="000E370F">
        <w:rPr>
          <w:rFonts w:ascii="Aptos" w:hAnsi="Aptos"/>
          <w:color w:val="000000" w:themeColor="text1"/>
        </w:rPr>
        <w:t xml:space="preserve">Rok za oddajo predlogov CGP Mladinskega centra Tolmin je </w:t>
      </w:r>
      <w:r w:rsidR="00B15300" w:rsidRPr="000E370F">
        <w:rPr>
          <w:rFonts w:ascii="Aptos" w:hAnsi="Aptos"/>
          <w:b/>
          <w:bCs/>
          <w:color w:val="000000" w:themeColor="text1"/>
        </w:rPr>
        <w:t xml:space="preserve">nedelja, </w:t>
      </w:r>
      <w:r w:rsidR="001A289B">
        <w:rPr>
          <w:rFonts w:ascii="Aptos" w:hAnsi="Aptos"/>
          <w:b/>
          <w:bCs/>
          <w:color w:val="000000" w:themeColor="text1"/>
        </w:rPr>
        <w:t>18</w:t>
      </w:r>
      <w:r w:rsidR="00807C0E" w:rsidRPr="000E370F">
        <w:rPr>
          <w:rFonts w:ascii="Aptos" w:hAnsi="Aptos"/>
          <w:b/>
          <w:bCs/>
          <w:color w:val="000000" w:themeColor="text1"/>
        </w:rPr>
        <w:t xml:space="preserve">. </w:t>
      </w:r>
      <w:r w:rsidR="00B15300" w:rsidRPr="000E370F">
        <w:rPr>
          <w:rFonts w:ascii="Aptos" w:hAnsi="Aptos"/>
          <w:b/>
          <w:bCs/>
          <w:color w:val="000000" w:themeColor="text1"/>
        </w:rPr>
        <w:t>oktober</w:t>
      </w:r>
      <w:r w:rsidR="00807C0E" w:rsidRPr="000E370F">
        <w:rPr>
          <w:rFonts w:ascii="Aptos" w:hAnsi="Aptos"/>
          <w:b/>
          <w:bCs/>
          <w:color w:val="000000" w:themeColor="text1"/>
        </w:rPr>
        <w:t xml:space="preserve"> </w:t>
      </w:r>
      <w:r w:rsidRPr="000E370F">
        <w:rPr>
          <w:rFonts w:ascii="Aptos" w:hAnsi="Aptos"/>
          <w:b/>
          <w:bCs/>
          <w:color w:val="000000" w:themeColor="text1"/>
        </w:rPr>
        <w:t xml:space="preserve"> 202</w:t>
      </w:r>
      <w:r w:rsidR="00B15300" w:rsidRPr="000E370F">
        <w:rPr>
          <w:rFonts w:ascii="Aptos" w:hAnsi="Aptos"/>
          <w:b/>
          <w:bCs/>
          <w:color w:val="000000" w:themeColor="text1"/>
        </w:rPr>
        <w:t>6</w:t>
      </w:r>
      <w:r w:rsidR="00117D17">
        <w:rPr>
          <w:rFonts w:ascii="Aptos" w:hAnsi="Aptos"/>
          <w:b/>
          <w:bCs/>
          <w:color w:val="000000" w:themeColor="text1"/>
        </w:rPr>
        <w:t>, do 23:59</w:t>
      </w:r>
      <w:r w:rsidRPr="000E370F">
        <w:rPr>
          <w:rFonts w:ascii="Aptos" w:hAnsi="Aptos"/>
          <w:color w:val="000000" w:themeColor="text1"/>
        </w:rPr>
        <w:t>. Svoje predloge</w:t>
      </w:r>
      <w:r w:rsidR="00BE4E90">
        <w:rPr>
          <w:rFonts w:ascii="Aptos" w:hAnsi="Aptos"/>
          <w:color w:val="000000" w:themeColor="text1"/>
        </w:rPr>
        <w:t xml:space="preserve"> </w:t>
      </w:r>
      <w:proofErr w:type="spellStart"/>
      <w:r w:rsidRPr="000E370F">
        <w:rPr>
          <w:rFonts w:ascii="Aptos" w:hAnsi="Aptos"/>
          <w:color w:val="000000" w:themeColor="text1"/>
        </w:rPr>
        <w:t>oddat</w:t>
      </w:r>
      <w:r w:rsidR="002A5AE2">
        <w:rPr>
          <w:rFonts w:ascii="Aptos" w:hAnsi="Aptos"/>
          <w:color w:val="000000" w:themeColor="text1"/>
        </w:rPr>
        <w:t>jte</w:t>
      </w:r>
      <w:proofErr w:type="spellEnd"/>
      <w:r w:rsidR="002A5AE2">
        <w:rPr>
          <w:rFonts w:ascii="Aptos" w:hAnsi="Aptos"/>
          <w:color w:val="000000" w:themeColor="text1"/>
        </w:rPr>
        <w:t xml:space="preserve"> v </w:t>
      </w:r>
      <w:r w:rsidR="002A5AE2" w:rsidRPr="002A5AE2">
        <w:rPr>
          <w:rFonts w:ascii="Aptos" w:hAnsi="Aptos"/>
          <w:b/>
          <w:bCs/>
          <w:color w:val="000000" w:themeColor="text1"/>
        </w:rPr>
        <w:t>PDF obliki</w:t>
      </w:r>
      <w:r w:rsidR="00E277BB">
        <w:rPr>
          <w:rFonts w:ascii="Aptos" w:hAnsi="Aptos"/>
          <w:color w:val="000000" w:themeColor="text1"/>
        </w:rPr>
        <w:t xml:space="preserve"> </w:t>
      </w:r>
      <w:r w:rsidR="00E37A4F" w:rsidRPr="00E277BB">
        <w:rPr>
          <w:rFonts w:ascii="Aptos" w:hAnsi="Aptos"/>
          <w:color w:val="000000" w:themeColor="text1"/>
        </w:rPr>
        <w:t xml:space="preserve">preko elektronske pošte na </w:t>
      </w:r>
      <w:hyperlink r:id="rId10" w:history="1">
        <w:r w:rsidR="00E37A4F" w:rsidRPr="00E277BB">
          <w:rPr>
            <w:rStyle w:val="Hyperlink"/>
            <w:rFonts w:ascii="Aptos" w:hAnsi="Aptos"/>
          </w:rPr>
          <w:t>vita.kutin@cmtolmin.si</w:t>
        </w:r>
      </w:hyperlink>
      <w:r w:rsidR="00E37A4F" w:rsidRPr="00E277BB">
        <w:rPr>
          <w:rFonts w:ascii="Aptos" w:hAnsi="Aptos"/>
          <w:color w:val="000000" w:themeColor="text1"/>
        </w:rPr>
        <w:t xml:space="preserve"> </w:t>
      </w:r>
      <w:r w:rsidR="00C4258A" w:rsidRPr="00E277BB">
        <w:rPr>
          <w:rFonts w:ascii="Aptos" w:hAnsi="Aptos"/>
          <w:color w:val="000000" w:themeColor="text1"/>
        </w:rPr>
        <w:t xml:space="preserve">z zadevo »Javni natečaj za izbor CGP kluba Kontra«. </w:t>
      </w:r>
    </w:p>
    <w:p w14:paraId="086E18C1" w14:textId="77777777" w:rsidR="0089741D" w:rsidRPr="000E370F" w:rsidRDefault="0089741D" w:rsidP="00B82D83">
      <w:pPr>
        <w:jc w:val="both"/>
        <w:rPr>
          <w:rFonts w:ascii="Aptos" w:hAnsi="Aptos"/>
          <w:color w:val="000000" w:themeColor="text1"/>
        </w:rPr>
      </w:pPr>
    </w:p>
    <w:p w14:paraId="02B8514D" w14:textId="45AF0D91" w:rsidR="0089741D" w:rsidRPr="000E370F" w:rsidRDefault="00D86903" w:rsidP="00B82D83">
      <w:pPr>
        <w:spacing w:line="276" w:lineRule="auto"/>
        <w:jc w:val="both"/>
        <w:rPr>
          <w:rFonts w:ascii="Aptos" w:hAnsi="Aptos"/>
          <w:b/>
          <w:bCs/>
          <w:sz w:val="32"/>
          <w:szCs w:val="32"/>
        </w:rPr>
      </w:pPr>
      <w:r w:rsidRPr="000E370F">
        <w:rPr>
          <w:rFonts w:ascii="Aptos" w:hAnsi="Aptos"/>
          <w:b/>
          <w:bCs/>
          <w:sz w:val="32"/>
          <w:szCs w:val="32"/>
        </w:rPr>
        <w:t>11</w:t>
      </w:r>
      <w:r w:rsidR="0089741D" w:rsidRPr="000E370F">
        <w:rPr>
          <w:rFonts w:ascii="Aptos" w:hAnsi="Aptos"/>
          <w:b/>
          <w:bCs/>
          <w:sz w:val="32"/>
          <w:szCs w:val="32"/>
        </w:rPr>
        <w:t>. Nagrada za najboljši predlagan CGP</w:t>
      </w:r>
    </w:p>
    <w:p w14:paraId="189FAF86" w14:textId="64323D92" w:rsidR="0089741D" w:rsidRPr="000E370F" w:rsidRDefault="0089741D" w:rsidP="00B82D83">
      <w:pPr>
        <w:jc w:val="both"/>
        <w:rPr>
          <w:rFonts w:ascii="Aptos" w:hAnsi="Aptos"/>
          <w:color w:val="000000" w:themeColor="text1"/>
        </w:rPr>
      </w:pPr>
      <w:r w:rsidRPr="000E370F">
        <w:rPr>
          <w:rFonts w:ascii="Aptos" w:hAnsi="Aptos"/>
          <w:color w:val="000000" w:themeColor="text1"/>
        </w:rPr>
        <w:t xml:space="preserve">Mlad posameznik/ica, ki bo izbran/a za najboljši predlog CGP </w:t>
      </w:r>
      <w:r w:rsidR="00477093" w:rsidRPr="000E370F">
        <w:rPr>
          <w:rFonts w:ascii="Aptos" w:hAnsi="Aptos"/>
          <w:color w:val="000000" w:themeColor="text1"/>
        </w:rPr>
        <w:t>k</w:t>
      </w:r>
      <w:r w:rsidR="00B15300" w:rsidRPr="000E370F">
        <w:rPr>
          <w:rFonts w:ascii="Aptos" w:hAnsi="Aptos"/>
          <w:color w:val="000000" w:themeColor="text1"/>
        </w:rPr>
        <w:t>luba Kontra</w:t>
      </w:r>
      <w:r w:rsidRPr="000E370F">
        <w:rPr>
          <w:rFonts w:ascii="Aptos" w:hAnsi="Aptos"/>
          <w:color w:val="000000" w:themeColor="text1"/>
        </w:rPr>
        <w:t xml:space="preserve"> bo prejel/a denarno nagrado v vrednosti </w:t>
      </w:r>
      <w:r w:rsidR="00807C0E" w:rsidRPr="000E370F">
        <w:rPr>
          <w:rFonts w:ascii="Aptos" w:hAnsi="Aptos"/>
          <w:color w:val="000000" w:themeColor="text1"/>
        </w:rPr>
        <w:t>350,00</w:t>
      </w:r>
      <w:r w:rsidRPr="000E370F">
        <w:rPr>
          <w:rFonts w:ascii="Aptos" w:hAnsi="Aptos"/>
          <w:color w:val="000000" w:themeColor="text1"/>
        </w:rPr>
        <w:t xml:space="preserve"> EUR (</w:t>
      </w:r>
      <w:r w:rsidR="00807C0E" w:rsidRPr="000E370F">
        <w:rPr>
          <w:rFonts w:ascii="Aptos" w:hAnsi="Aptos"/>
          <w:color w:val="000000" w:themeColor="text1"/>
        </w:rPr>
        <w:t>neto</w:t>
      </w:r>
      <w:r w:rsidRPr="000E370F">
        <w:rPr>
          <w:rFonts w:ascii="Aptos" w:hAnsi="Aptos"/>
          <w:color w:val="000000" w:themeColor="text1"/>
        </w:rPr>
        <w:t>). Denarna nagrada bo izplačana na bančni račun nagrajenca/</w:t>
      </w:r>
      <w:proofErr w:type="spellStart"/>
      <w:r w:rsidRPr="000E370F">
        <w:rPr>
          <w:rFonts w:ascii="Aptos" w:hAnsi="Aptos"/>
          <w:color w:val="000000" w:themeColor="text1"/>
        </w:rPr>
        <w:t>ke</w:t>
      </w:r>
      <w:proofErr w:type="spellEnd"/>
      <w:r w:rsidRPr="000E370F">
        <w:rPr>
          <w:rFonts w:ascii="Aptos" w:hAnsi="Aptos"/>
          <w:color w:val="000000" w:themeColor="text1"/>
        </w:rPr>
        <w:t xml:space="preserve"> v roku 30 dni po izvedenem izboru CGP Mladinskega centra Tolmin. </w:t>
      </w:r>
    </w:p>
    <w:p w14:paraId="411D5F47" w14:textId="3D3443D3" w:rsidR="0089741D" w:rsidRPr="000E370F" w:rsidRDefault="0089741D" w:rsidP="00B82D83">
      <w:pPr>
        <w:spacing w:line="276" w:lineRule="auto"/>
        <w:jc w:val="both"/>
        <w:rPr>
          <w:rFonts w:ascii="Aptos" w:hAnsi="Aptos"/>
          <w:b/>
          <w:bCs/>
          <w:sz w:val="32"/>
          <w:szCs w:val="32"/>
        </w:rPr>
      </w:pPr>
      <w:r w:rsidRPr="000E370F">
        <w:rPr>
          <w:rFonts w:ascii="Aptos" w:hAnsi="Aptos"/>
          <w:b/>
          <w:bCs/>
          <w:sz w:val="32"/>
          <w:szCs w:val="32"/>
        </w:rPr>
        <w:lastRenderedPageBreak/>
        <w:t>1</w:t>
      </w:r>
      <w:r w:rsidR="00D86903" w:rsidRPr="000E370F">
        <w:rPr>
          <w:rFonts w:ascii="Aptos" w:hAnsi="Aptos"/>
          <w:b/>
          <w:bCs/>
          <w:sz w:val="32"/>
          <w:szCs w:val="32"/>
        </w:rPr>
        <w:t>2</w:t>
      </w:r>
      <w:r w:rsidRPr="000E370F">
        <w:rPr>
          <w:rFonts w:ascii="Aptos" w:hAnsi="Aptos"/>
          <w:b/>
          <w:bCs/>
          <w:sz w:val="32"/>
          <w:szCs w:val="32"/>
        </w:rPr>
        <w:t>. Kontaktna oseba</w:t>
      </w:r>
    </w:p>
    <w:p w14:paraId="7B9F753D" w14:textId="4B3DADD1" w:rsidR="0055398F" w:rsidRPr="000E370F" w:rsidRDefault="0089741D" w:rsidP="00B82D83">
      <w:pPr>
        <w:jc w:val="both"/>
        <w:rPr>
          <w:rFonts w:ascii="Aptos" w:hAnsi="Aptos"/>
        </w:rPr>
      </w:pPr>
      <w:r w:rsidRPr="000E370F">
        <w:rPr>
          <w:rFonts w:ascii="Aptos" w:hAnsi="Aptos"/>
          <w:color w:val="000000" w:themeColor="text1"/>
        </w:rPr>
        <w:t xml:space="preserve">Kontaktna oseba v času odprtosti javnega natečaja je </w:t>
      </w:r>
      <w:r w:rsidR="00B15300" w:rsidRPr="000E370F">
        <w:rPr>
          <w:rFonts w:ascii="Aptos" w:hAnsi="Aptos"/>
          <w:color w:val="000000" w:themeColor="text1"/>
        </w:rPr>
        <w:t>Vita Kutin</w:t>
      </w:r>
      <w:r w:rsidRPr="000E370F">
        <w:rPr>
          <w:rFonts w:ascii="Aptos" w:hAnsi="Aptos"/>
          <w:color w:val="000000" w:themeColor="text1"/>
        </w:rPr>
        <w:t xml:space="preserve">, ki je dosegljiva preko e-pošte: </w:t>
      </w:r>
      <w:hyperlink r:id="rId11" w:history="1">
        <w:r w:rsidR="00B15300" w:rsidRPr="000E370F">
          <w:rPr>
            <w:rStyle w:val="Hyperlink"/>
            <w:rFonts w:ascii="Aptos" w:hAnsi="Aptos"/>
          </w:rPr>
          <w:t>vita.kutin@cmtolmin.si</w:t>
        </w:r>
      </w:hyperlink>
      <w:r w:rsidRPr="000E370F">
        <w:rPr>
          <w:rFonts w:ascii="Aptos" w:hAnsi="Aptos"/>
          <w:color w:val="000000" w:themeColor="text1"/>
        </w:rPr>
        <w:t xml:space="preserve"> ali na telefon: 031 4</w:t>
      </w:r>
      <w:r w:rsidR="00B15300" w:rsidRPr="000E370F">
        <w:rPr>
          <w:rFonts w:ascii="Aptos" w:hAnsi="Aptos"/>
          <w:color w:val="000000" w:themeColor="text1"/>
        </w:rPr>
        <w:t>67 149</w:t>
      </w:r>
      <w:r w:rsidRPr="000E370F">
        <w:rPr>
          <w:rFonts w:ascii="Aptos" w:hAnsi="Aptos"/>
          <w:color w:val="000000" w:themeColor="text1"/>
        </w:rPr>
        <w:t>.</w:t>
      </w:r>
    </w:p>
    <w:sectPr w:rsidR="0055398F" w:rsidRPr="000E370F" w:rsidSect="00D45384">
      <w:headerReference w:type="default" r:id="rId12"/>
      <w:footerReference w:type="default" r:id="rId13"/>
      <w:footerReference w:type="first" r:id="rId14"/>
      <w:pgSz w:w="11906" w:h="16838" w:code="9"/>
      <w:pgMar w:top="665" w:right="1418" w:bottom="1418" w:left="1134"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22DB9" w14:textId="77777777" w:rsidR="00C96EA8" w:rsidRDefault="00C96EA8">
      <w:r>
        <w:separator/>
      </w:r>
    </w:p>
  </w:endnote>
  <w:endnote w:type="continuationSeparator" w:id="0">
    <w:p w14:paraId="5ACB72ED" w14:textId="77777777" w:rsidR="00C96EA8" w:rsidRDefault="00C96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MS Minngs">
    <w:altName w:val="Yu Gothic"/>
    <w:panose1 w:val="00000000000000000000"/>
    <w:charset w:val="80"/>
    <w:family w:val="roman"/>
    <w:notTrueType/>
    <w:pitch w:val="fixed"/>
    <w:sig w:usb0="00000000" w:usb1="08070000" w:usb2="00000010" w:usb3="00000000" w:csb0="00020000" w:csb1="00000000"/>
  </w:font>
  <w:font w:name="Aptos">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1739191"/>
      <w:docPartObj>
        <w:docPartGallery w:val="Page Numbers (Bottom of Page)"/>
        <w:docPartUnique/>
      </w:docPartObj>
    </w:sdtPr>
    <w:sdtEndPr>
      <w:rPr>
        <w:rFonts w:ascii="Garamond" w:hAnsi="Garamond"/>
        <w:szCs w:val="22"/>
      </w:rPr>
    </w:sdtEndPr>
    <w:sdtContent>
      <w:sdt>
        <w:sdtPr>
          <w:rPr>
            <w:rFonts w:ascii="Garamond" w:hAnsi="Garamond"/>
            <w:szCs w:val="22"/>
          </w:rPr>
          <w:id w:val="1150636516"/>
          <w:docPartObj>
            <w:docPartGallery w:val="Page Numbers (Top of Page)"/>
            <w:docPartUnique/>
          </w:docPartObj>
        </w:sdtPr>
        <w:sdtEndPr/>
        <w:sdtContent>
          <w:p w14:paraId="4C84855B" w14:textId="77777777" w:rsidR="00CC11A1" w:rsidRPr="00D52838" w:rsidRDefault="00EB50EF">
            <w:pPr>
              <w:pStyle w:val="Footer"/>
              <w:jc w:val="right"/>
              <w:rPr>
                <w:rFonts w:ascii="Garamond" w:hAnsi="Garamond"/>
                <w:szCs w:val="22"/>
              </w:rPr>
            </w:pPr>
            <w:r w:rsidRPr="00D52838">
              <w:rPr>
                <w:rFonts w:ascii="Garamond" w:hAnsi="Garamond"/>
                <w:szCs w:val="22"/>
              </w:rPr>
              <w:t xml:space="preserve">Stran </w:t>
            </w:r>
            <w:r w:rsidRPr="00D52838">
              <w:rPr>
                <w:rFonts w:ascii="Garamond" w:hAnsi="Garamond"/>
                <w:b/>
                <w:bCs/>
                <w:szCs w:val="22"/>
              </w:rPr>
              <w:fldChar w:fldCharType="begin"/>
            </w:r>
            <w:r w:rsidRPr="00D52838">
              <w:rPr>
                <w:rFonts w:ascii="Garamond" w:hAnsi="Garamond"/>
                <w:b/>
                <w:bCs/>
                <w:szCs w:val="22"/>
              </w:rPr>
              <w:instrText>PAGE</w:instrText>
            </w:r>
            <w:r w:rsidRPr="00D52838">
              <w:rPr>
                <w:rFonts w:ascii="Garamond" w:hAnsi="Garamond"/>
                <w:b/>
                <w:bCs/>
                <w:szCs w:val="22"/>
              </w:rPr>
              <w:fldChar w:fldCharType="separate"/>
            </w:r>
            <w:r>
              <w:rPr>
                <w:rFonts w:ascii="Garamond" w:hAnsi="Garamond"/>
                <w:b/>
                <w:bCs/>
                <w:noProof/>
                <w:szCs w:val="22"/>
              </w:rPr>
              <w:t>32</w:t>
            </w:r>
            <w:r w:rsidRPr="00D52838">
              <w:rPr>
                <w:rFonts w:ascii="Garamond" w:hAnsi="Garamond"/>
                <w:b/>
                <w:bCs/>
                <w:szCs w:val="22"/>
              </w:rPr>
              <w:fldChar w:fldCharType="end"/>
            </w:r>
            <w:r w:rsidRPr="00D52838">
              <w:rPr>
                <w:rFonts w:ascii="Garamond" w:hAnsi="Garamond"/>
                <w:szCs w:val="22"/>
              </w:rPr>
              <w:t xml:space="preserve"> od </w:t>
            </w:r>
            <w:r w:rsidRPr="00D52838">
              <w:rPr>
                <w:rFonts w:ascii="Garamond" w:hAnsi="Garamond"/>
                <w:b/>
                <w:bCs/>
                <w:szCs w:val="22"/>
              </w:rPr>
              <w:fldChar w:fldCharType="begin"/>
            </w:r>
            <w:r w:rsidRPr="00D52838">
              <w:rPr>
                <w:rFonts w:ascii="Garamond" w:hAnsi="Garamond"/>
                <w:b/>
                <w:bCs/>
                <w:szCs w:val="22"/>
              </w:rPr>
              <w:instrText>NUMPAGES</w:instrText>
            </w:r>
            <w:r w:rsidRPr="00D52838">
              <w:rPr>
                <w:rFonts w:ascii="Garamond" w:hAnsi="Garamond"/>
                <w:b/>
                <w:bCs/>
                <w:szCs w:val="22"/>
              </w:rPr>
              <w:fldChar w:fldCharType="separate"/>
            </w:r>
            <w:r>
              <w:rPr>
                <w:rFonts w:ascii="Garamond" w:hAnsi="Garamond"/>
                <w:b/>
                <w:bCs/>
                <w:noProof/>
                <w:szCs w:val="22"/>
              </w:rPr>
              <w:t>32</w:t>
            </w:r>
            <w:r w:rsidRPr="00D52838">
              <w:rPr>
                <w:rFonts w:ascii="Garamond" w:hAnsi="Garamond"/>
                <w:b/>
                <w:bCs/>
                <w:szCs w:val="22"/>
              </w:rPr>
              <w:fldChar w:fldCharType="end"/>
            </w:r>
          </w:p>
        </w:sdtContent>
      </w:sdt>
    </w:sdtContent>
  </w:sdt>
  <w:p w14:paraId="12FCC5A9" w14:textId="77777777" w:rsidR="00CC11A1" w:rsidRDefault="00CC11A1">
    <w:pPr>
      <w:pStyle w:val="Footer"/>
    </w:pPr>
  </w:p>
  <w:p w14:paraId="06379075" w14:textId="77777777" w:rsidR="00CC11A1" w:rsidRDefault="00CC11A1"/>
  <w:p w14:paraId="1CAD847D" w14:textId="77777777" w:rsidR="00CC11A1" w:rsidRDefault="00CC11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356429"/>
      <w:docPartObj>
        <w:docPartGallery w:val="Page Numbers (Bottom of Page)"/>
        <w:docPartUnique/>
      </w:docPartObj>
    </w:sdtPr>
    <w:sdtEndPr/>
    <w:sdtContent>
      <w:sdt>
        <w:sdtPr>
          <w:id w:val="1428240744"/>
          <w:docPartObj>
            <w:docPartGallery w:val="Page Numbers (Top of Page)"/>
            <w:docPartUnique/>
          </w:docPartObj>
        </w:sdtPr>
        <w:sdtEndPr/>
        <w:sdtContent>
          <w:p w14:paraId="3E3366E2" w14:textId="77777777" w:rsidR="00CC11A1" w:rsidRDefault="00EB50EF">
            <w:pPr>
              <w:pStyle w:val="Footer"/>
              <w:jc w:val="right"/>
            </w:pPr>
            <w:r w:rsidRPr="00D52838">
              <w:rPr>
                <w:rFonts w:ascii="Garamond" w:hAnsi="Garamond"/>
                <w:szCs w:val="22"/>
              </w:rPr>
              <w:t xml:space="preserve">Stran </w:t>
            </w:r>
            <w:r w:rsidRPr="00D52838">
              <w:rPr>
                <w:rFonts w:ascii="Garamond" w:hAnsi="Garamond"/>
                <w:b/>
                <w:bCs/>
                <w:szCs w:val="22"/>
              </w:rPr>
              <w:fldChar w:fldCharType="begin"/>
            </w:r>
            <w:r w:rsidRPr="00D52838">
              <w:rPr>
                <w:rFonts w:ascii="Garamond" w:hAnsi="Garamond"/>
                <w:b/>
                <w:bCs/>
                <w:szCs w:val="22"/>
              </w:rPr>
              <w:instrText>PAGE</w:instrText>
            </w:r>
            <w:r w:rsidRPr="00D52838">
              <w:rPr>
                <w:rFonts w:ascii="Garamond" w:hAnsi="Garamond"/>
                <w:b/>
                <w:bCs/>
                <w:szCs w:val="22"/>
              </w:rPr>
              <w:fldChar w:fldCharType="separate"/>
            </w:r>
            <w:r>
              <w:rPr>
                <w:rFonts w:ascii="Garamond" w:hAnsi="Garamond"/>
                <w:b/>
                <w:bCs/>
                <w:noProof/>
                <w:szCs w:val="22"/>
              </w:rPr>
              <w:t>1</w:t>
            </w:r>
            <w:r w:rsidRPr="00D52838">
              <w:rPr>
                <w:rFonts w:ascii="Garamond" w:hAnsi="Garamond"/>
                <w:b/>
                <w:bCs/>
                <w:szCs w:val="22"/>
              </w:rPr>
              <w:fldChar w:fldCharType="end"/>
            </w:r>
            <w:r w:rsidRPr="00D52838">
              <w:rPr>
                <w:rFonts w:ascii="Garamond" w:hAnsi="Garamond"/>
                <w:szCs w:val="22"/>
              </w:rPr>
              <w:t xml:space="preserve"> od </w:t>
            </w:r>
            <w:r w:rsidRPr="00D52838">
              <w:rPr>
                <w:rFonts w:ascii="Garamond" w:hAnsi="Garamond"/>
                <w:b/>
                <w:bCs/>
                <w:szCs w:val="22"/>
              </w:rPr>
              <w:fldChar w:fldCharType="begin"/>
            </w:r>
            <w:r w:rsidRPr="00D52838">
              <w:rPr>
                <w:rFonts w:ascii="Garamond" w:hAnsi="Garamond"/>
                <w:b/>
                <w:bCs/>
                <w:szCs w:val="22"/>
              </w:rPr>
              <w:instrText>NUMPAGES</w:instrText>
            </w:r>
            <w:r w:rsidRPr="00D52838">
              <w:rPr>
                <w:rFonts w:ascii="Garamond" w:hAnsi="Garamond"/>
                <w:b/>
                <w:bCs/>
                <w:szCs w:val="22"/>
              </w:rPr>
              <w:fldChar w:fldCharType="separate"/>
            </w:r>
            <w:r>
              <w:rPr>
                <w:rFonts w:ascii="Garamond" w:hAnsi="Garamond"/>
                <w:b/>
                <w:bCs/>
                <w:noProof/>
                <w:szCs w:val="22"/>
              </w:rPr>
              <w:t>32</w:t>
            </w:r>
            <w:r w:rsidRPr="00D52838">
              <w:rPr>
                <w:rFonts w:ascii="Garamond" w:hAnsi="Garamond"/>
                <w:b/>
                <w:bCs/>
                <w:szCs w:val="22"/>
              </w:rPr>
              <w:fldChar w:fldCharType="end"/>
            </w:r>
          </w:p>
        </w:sdtContent>
      </w:sdt>
    </w:sdtContent>
  </w:sdt>
  <w:p w14:paraId="54FEBB3A" w14:textId="77777777" w:rsidR="00CC11A1" w:rsidRDefault="00CC11A1">
    <w:pPr>
      <w:pStyle w:val="Footer"/>
    </w:pPr>
  </w:p>
  <w:p w14:paraId="4B6172B7" w14:textId="77777777" w:rsidR="00CC11A1" w:rsidRDefault="00CC11A1"/>
  <w:p w14:paraId="747ABDBB" w14:textId="77777777" w:rsidR="00CC11A1" w:rsidRDefault="00CC11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C91E3" w14:textId="77777777" w:rsidR="00C96EA8" w:rsidRDefault="00C96EA8">
      <w:r>
        <w:separator/>
      </w:r>
    </w:p>
  </w:footnote>
  <w:footnote w:type="continuationSeparator" w:id="0">
    <w:p w14:paraId="41DAC40B" w14:textId="77777777" w:rsidR="00C96EA8" w:rsidRDefault="00C96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7E89" w14:textId="77777777" w:rsidR="00CC11A1" w:rsidRDefault="00CC11A1">
    <w:pPr>
      <w:pStyle w:val="Header"/>
    </w:pPr>
  </w:p>
  <w:p w14:paraId="3E8717A6" w14:textId="77777777" w:rsidR="00CC11A1" w:rsidRDefault="00CC11A1">
    <w:pPr>
      <w:pStyle w:val="Header"/>
    </w:pPr>
  </w:p>
  <w:p w14:paraId="5FA318E3" w14:textId="77777777" w:rsidR="00CC11A1" w:rsidRDefault="00CC11A1">
    <w:pPr>
      <w:pStyle w:val="Header"/>
    </w:pPr>
  </w:p>
  <w:p w14:paraId="0EFEB7A6" w14:textId="77777777" w:rsidR="00CC11A1" w:rsidRDefault="00CC11A1"/>
  <w:p w14:paraId="5CD82675" w14:textId="77777777" w:rsidR="00CC11A1" w:rsidRDefault="00CC11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AE0"/>
    <w:multiLevelType w:val="hybridMultilevel"/>
    <w:tmpl w:val="ABEE6232"/>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81E05"/>
    <w:multiLevelType w:val="hybridMultilevel"/>
    <w:tmpl w:val="BED47E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D07125"/>
    <w:multiLevelType w:val="hybridMultilevel"/>
    <w:tmpl w:val="EEEA41EC"/>
    <w:lvl w:ilvl="0" w:tplc="79CE4BF0">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39443407"/>
    <w:multiLevelType w:val="hybridMultilevel"/>
    <w:tmpl w:val="7E8AED3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1B47A2"/>
    <w:multiLevelType w:val="hybridMultilevel"/>
    <w:tmpl w:val="8E5E45D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C1710E"/>
    <w:multiLevelType w:val="hybridMultilevel"/>
    <w:tmpl w:val="F40AE8FC"/>
    <w:lvl w:ilvl="0" w:tplc="79CE4BF0">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4102020"/>
    <w:multiLevelType w:val="hybridMultilevel"/>
    <w:tmpl w:val="218EA5CC"/>
    <w:lvl w:ilvl="0" w:tplc="79CE4BF0">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57355BD5"/>
    <w:multiLevelType w:val="hybridMultilevel"/>
    <w:tmpl w:val="05F0105C"/>
    <w:lvl w:ilvl="0" w:tplc="79CE4BF0">
      <w:start w:val="100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B882CDD"/>
    <w:multiLevelType w:val="hybridMultilevel"/>
    <w:tmpl w:val="AEF2F2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CA30455"/>
    <w:multiLevelType w:val="hybridMultilevel"/>
    <w:tmpl w:val="D8888AF2"/>
    <w:lvl w:ilvl="0" w:tplc="79CE4BF0">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76283905"/>
    <w:multiLevelType w:val="hybridMultilevel"/>
    <w:tmpl w:val="8A46462A"/>
    <w:lvl w:ilvl="0" w:tplc="79CE4BF0">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449857810">
    <w:abstractNumId w:val="0"/>
  </w:num>
  <w:num w:numId="2" w16cid:durableId="709305079">
    <w:abstractNumId w:val="3"/>
  </w:num>
  <w:num w:numId="3" w16cid:durableId="623196810">
    <w:abstractNumId w:val="4"/>
  </w:num>
  <w:num w:numId="4" w16cid:durableId="208807554">
    <w:abstractNumId w:val="6"/>
  </w:num>
  <w:num w:numId="5" w16cid:durableId="1313363318">
    <w:abstractNumId w:val="9"/>
  </w:num>
  <w:num w:numId="6" w16cid:durableId="1421296439">
    <w:abstractNumId w:val="10"/>
  </w:num>
  <w:num w:numId="7" w16cid:durableId="1389187640">
    <w:abstractNumId w:val="2"/>
  </w:num>
  <w:num w:numId="8" w16cid:durableId="1744403157">
    <w:abstractNumId w:val="1"/>
  </w:num>
  <w:num w:numId="9" w16cid:durableId="1282230222">
    <w:abstractNumId w:val="8"/>
  </w:num>
  <w:num w:numId="10" w16cid:durableId="977883684">
    <w:abstractNumId w:val="7"/>
  </w:num>
  <w:num w:numId="11" w16cid:durableId="5535459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41D"/>
    <w:rsid w:val="0000777D"/>
    <w:rsid w:val="00051262"/>
    <w:rsid w:val="00082344"/>
    <w:rsid w:val="0009681C"/>
    <w:rsid w:val="000A04C2"/>
    <w:rsid w:val="000D646D"/>
    <w:rsid w:val="000E370F"/>
    <w:rsid w:val="000E3DDA"/>
    <w:rsid w:val="000F439D"/>
    <w:rsid w:val="000F6C2C"/>
    <w:rsid w:val="00106B73"/>
    <w:rsid w:val="00117D17"/>
    <w:rsid w:val="00143927"/>
    <w:rsid w:val="001524CA"/>
    <w:rsid w:val="001532AE"/>
    <w:rsid w:val="00157CCD"/>
    <w:rsid w:val="00171273"/>
    <w:rsid w:val="00177FAC"/>
    <w:rsid w:val="00194B96"/>
    <w:rsid w:val="001A189B"/>
    <w:rsid w:val="001A289B"/>
    <w:rsid w:val="001A6E15"/>
    <w:rsid w:val="001B5959"/>
    <w:rsid w:val="001C2F4B"/>
    <w:rsid w:val="001D705F"/>
    <w:rsid w:val="0020062E"/>
    <w:rsid w:val="00204BD8"/>
    <w:rsid w:val="00212C8E"/>
    <w:rsid w:val="0023500E"/>
    <w:rsid w:val="00265D3A"/>
    <w:rsid w:val="00290F99"/>
    <w:rsid w:val="002A5AE2"/>
    <w:rsid w:val="002C3D88"/>
    <w:rsid w:val="002F3875"/>
    <w:rsid w:val="002F405B"/>
    <w:rsid w:val="002F77C3"/>
    <w:rsid w:val="00307087"/>
    <w:rsid w:val="0032357B"/>
    <w:rsid w:val="003266E0"/>
    <w:rsid w:val="00371507"/>
    <w:rsid w:val="00371A3B"/>
    <w:rsid w:val="003861B3"/>
    <w:rsid w:val="003927E2"/>
    <w:rsid w:val="00394979"/>
    <w:rsid w:val="003B4B7D"/>
    <w:rsid w:val="003B64BE"/>
    <w:rsid w:val="003D36B1"/>
    <w:rsid w:val="003E50C8"/>
    <w:rsid w:val="003F28E6"/>
    <w:rsid w:val="003F5A6D"/>
    <w:rsid w:val="00430E56"/>
    <w:rsid w:val="004467E5"/>
    <w:rsid w:val="0045638B"/>
    <w:rsid w:val="00477093"/>
    <w:rsid w:val="0048120F"/>
    <w:rsid w:val="004D5B41"/>
    <w:rsid w:val="004D7EE7"/>
    <w:rsid w:val="004E2056"/>
    <w:rsid w:val="004E563A"/>
    <w:rsid w:val="00510088"/>
    <w:rsid w:val="005444B5"/>
    <w:rsid w:val="0055398F"/>
    <w:rsid w:val="005E4997"/>
    <w:rsid w:val="00604867"/>
    <w:rsid w:val="00610E9E"/>
    <w:rsid w:val="0062499C"/>
    <w:rsid w:val="00645BFD"/>
    <w:rsid w:val="00656125"/>
    <w:rsid w:val="00672B55"/>
    <w:rsid w:val="006D26BA"/>
    <w:rsid w:val="006D3BF0"/>
    <w:rsid w:val="006D4B57"/>
    <w:rsid w:val="006D6397"/>
    <w:rsid w:val="006E5C43"/>
    <w:rsid w:val="0071509F"/>
    <w:rsid w:val="00786B9D"/>
    <w:rsid w:val="00796C6A"/>
    <w:rsid w:val="007A6BE7"/>
    <w:rsid w:val="007B710F"/>
    <w:rsid w:val="007F65BC"/>
    <w:rsid w:val="00807C0E"/>
    <w:rsid w:val="0081591A"/>
    <w:rsid w:val="0089741D"/>
    <w:rsid w:val="008D592E"/>
    <w:rsid w:val="008D5CF6"/>
    <w:rsid w:val="008D7B93"/>
    <w:rsid w:val="008F3D66"/>
    <w:rsid w:val="00924B1B"/>
    <w:rsid w:val="0094756F"/>
    <w:rsid w:val="00952C6D"/>
    <w:rsid w:val="0096630F"/>
    <w:rsid w:val="0097573F"/>
    <w:rsid w:val="009A5E03"/>
    <w:rsid w:val="00A0667A"/>
    <w:rsid w:val="00A43C1A"/>
    <w:rsid w:val="00A575EE"/>
    <w:rsid w:val="00A64844"/>
    <w:rsid w:val="00A90433"/>
    <w:rsid w:val="00AC16F5"/>
    <w:rsid w:val="00AF1394"/>
    <w:rsid w:val="00AF4D71"/>
    <w:rsid w:val="00B07505"/>
    <w:rsid w:val="00B1233D"/>
    <w:rsid w:val="00B15300"/>
    <w:rsid w:val="00B305BD"/>
    <w:rsid w:val="00B329DB"/>
    <w:rsid w:val="00B360C8"/>
    <w:rsid w:val="00B52D55"/>
    <w:rsid w:val="00B72E4F"/>
    <w:rsid w:val="00B82D83"/>
    <w:rsid w:val="00BC0E93"/>
    <w:rsid w:val="00BC5CBD"/>
    <w:rsid w:val="00BD0F88"/>
    <w:rsid w:val="00BE4E90"/>
    <w:rsid w:val="00C21501"/>
    <w:rsid w:val="00C26B05"/>
    <w:rsid w:val="00C4258A"/>
    <w:rsid w:val="00C848F6"/>
    <w:rsid w:val="00C933FE"/>
    <w:rsid w:val="00C96EA8"/>
    <w:rsid w:val="00CC11A1"/>
    <w:rsid w:val="00CC28C3"/>
    <w:rsid w:val="00D45384"/>
    <w:rsid w:val="00D5572B"/>
    <w:rsid w:val="00D6032E"/>
    <w:rsid w:val="00D720E5"/>
    <w:rsid w:val="00D86903"/>
    <w:rsid w:val="00DB114F"/>
    <w:rsid w:val="00DE2D12"/>
    <w:rsid w:val="00DF7C74"/>
    <w:rsid w:val="00E048A4"/>
    <w:rsid w:val="00E0687A"/>
    <w:rsid w:val="00E11525"/>
    <w:rsid w:val="00E20466"/>
    <w:rsid w:val="00E277BB"/>
    <w:rsid w:val="00E30F65"/>
    <w:rsid w:val="00E37A4F"/>
    <w:rsid w:val="00E62CA7"/>
    <w:rsid w:val="00E71874"/>
    <w:rsid w:val="00E8352C"/>
    <w:rsid w:val="00E91252"/>
    <w:rsid w:val="00EA62D8"/>
    <w:rsid w:val="00EB50EF"/>
    <w:rsid w:val="00F562DD"/>
    <w:rsid w:val="00FA1A0D"/>
    <w:rsid w:val="00FA4286"/>
    <w:rsid w:val="00FB49D0"/>
    <w:rsid w:val="00FE1F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04FDA"/>
  <w15:docId w15:val="{641F963B-1A94-40BC-A114-4F3DDE854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41D"/>
    <w:pPr>
      <w:spacing w:after="0" w:line="240" w:lineRule="auto"/>
    </w:pPr>
    <w:rPr>
      <w:rFonts w:ascii="Arial" w:eastAsia="Times New Roman" w:hAnsi="Arial" w:cs="Times New Roman"/>
      <w:kern w:val="0"/>
      <w:szCs w:val="24"/>
      <w:lang w:eastAsia="sl-SI"/>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PVO-glava,body txt,Znak,Glava - napis"/>
    <w:basedOn w:val="Normal"/>
    <w:link w:val="HeaderChar"/>
    <w:uiPriority w:val="99"/>
    <w:rsid w:val="0089741D"/>
    <w:pPr>
      <w:tabs>
        <w:tab w:val="center" w:pos="4536"/>
        <w:tab w:val="right" w:pos="9072"/>
      </w:tabs>
    </w:pPr>
  </w:style>
  <w:style w:type="character" w:customStyle="1" w:styleId="HeaderChar">
    <w:name w:val="Header Char"/>
    <w:aliases w:val="E-PVO-glava Char,body txt Char,Znak Char,Glava - napis Char"/>
    <w:basedOn w:val="DefaultParagraphFont"/>
    <w:link w:val="Header"/>
    <w:uiPriority w:val="99"/>
    <w:rsid w:val="0089741D"/>
    <w:rPr>
      <w:rFonts w:ascii="Arial" w:eastAsia="Times New Roman" w:hAnsi="Arial" w:cs="Times New Roman"/>
      <w:kern w:val="0"/>
      <w:szCs w:val="24"/>
      <w:lang w:eastAsia="sl-SI"/>
      <w14:ligatures w14:val="none"/>
    </w:rPr>
  </w:style>
  <w:style w:type="paragraph" w:styleId="Footer">
    <w:name w:val="footer"/>
    <w:basedOn w:val="Normal"/>
    <w:link w:val="FooterChar"/>
    <w:uiPriority w:val="99"/>
    <w:rsid w:val="0089741D"/>
    <w:pPr>
      <w:tabs>
        <w:tab w:val="center" w:pos="4536"/>
        <w:tab w:val="right" w:pos="9072"/>
      </w:tabs>
    </w:pPr>
  </w:style>
  <w:style w:type="character" w:customStyle="1" w:styleId="FooterChar">
    <w:name w:val="Footer Char"/>
    <w:basedOn w:val="DefaultParagraphFont"/>
    <w:link w:val="Footer"/>
    <w:uiPriority w:val="99"/>
    <w:rsid w:val="0089741D"/>
    <w:rPr>
      <w:rFonts w:ascii="Arial" w:eastAsia="Times New Roman" w:hAnsi="Arial" w:cs="Times New Roman"/>
      <w:kern w:val="0"/>
      <w:szCs w:val="24"/>
      <w:lang w:eastAsia="sl-SI"/>
      <w14:ligatures w14:val="none"/>
    </w:rPr>
  </w:style>
  <w:style w:type="character" w:styleId="Hyperlink">
    <w:name w:val="Hyperlink"/>
    <w:basedOn w:val="DefaultParagraphFont"/>
    <w:uiPriority w:val="99"/>
    <w:rsid w:val="0089741D"/>
    <w:rPr>
      <w:color w:val="0000FF"/>
      <w:u w:val="single"/>
    </w:rPr>
  </w:style>
  <w:style w:type="paragraph" w:customStyle="1" w:styleId="BasicParagraph">
    <w:name w:val="[Basic Paragraph]"/>
    <w:basedOn w:val="Normal"/>
    <w:uiPriority w:val="99"/>
    <w:rsid w:val="0089741D"/>
    <w:pPr>
      <w:autoSpaceDE w:val="0"/>
      <w:autoSpaceDN w:val="0"/>
      <w:adjustRightInd w:val="0"/>
      <w:spacing w:line="260" w:lineRule="atLeast"/>
      <w:textAlignment w:val="center"/>
    </w:pPr>
    <w:rPr>
      <w:rFonts w:ascii="Adobe Garamond Pro" w:eastAsia="Calibri" w:hAnsi="Adobe Garamond Pro" w:cs="Adobe Garamond Pro"/>
      <w:color w:val="000000"/>
      <w:sz w:val="18"/>
      <w:szCs w:val="18"/>
      <w:lang w:val="en-GB" w:eastAsia="en-US"/>
    </w:rPr>
  </w:style>
  <w:style w:type="character" w:styleId="UnresolvedMention">
    <w:name w:val="Unresolved Mention"/>
    <w:basedOn w:val="DefaultParagraphFont"/>
    <w:uiPriority w:val="99"/>
    <w:semiHidden/>
    <w:unhideWhenUsed/>
    <w:rsid w:val="0089741D"/>
    <w:rPr>
      <w:color w:val="605E5C"/>
      <w:shd w:val="clear" w:color="auto" w:fill="E1DFDD"/>
    </w:rPr>
  </w:style>
  <w:style w:type="paragraph" w:styleId="NoSpacing">
    <w:name w:val="No Spacing"/>
    <w:uiPriority w:val="1"/>
    <w:qFormat/>
    <w:rsid w:val="002F405B"/>
    <w:pPr>
      <w:spacing w:after="0" w:line="240" w:lineRule="auto"/>
    </w:pPr>
    <w:rPr>
      <w:rFonts w:ascii="Cambria" w:eastAsia="MS Minngs" w:hAnsi="Cambria" w:cs="Cambria"/>
      <w:kern w:val="0"/>
      <w:sz w:val="20"/>
      <w:szCs w:val="20"/>
      <w:lang w:val="en-US"/>
      <w14:ligatures w14:val="none"/>
    </w:rPr>
  </w:style>
  <w:style w:type="paragraph" w:styleId="ListParagraph">
    <w:name w:val="List Paragraph"/>
    <w:basedOn w:val="Normal"/>
    <w:uiPriority w:val="34"/>
    <w:qFormat/>
    <w:rsid w:val="00D86903"/>
    <w:pPr>
      <w:spacing w:after="200" w:line="276" w:lineRule="auto"/>
      <w:ind w:left="720"/>
    </w:pPr>
    <w:rPr>
      <w:rFonts w:ascii="Calibri" w:eastAsia="Calibri" w:hAnsi="Calibri" w:cs="Calibri"/>
      <w:szCs w:val="22"/>
      <w:lang w:eastAsia="en-US"/>
    </w:rPr>
  </w:style>
  <w:style w:type="table" w:styleId="TableGrid">
    <w:name w:val="Table Grid"/>
    <w:basedOn w:val="TableNormal"/>
    <w:uiPriority w:val="59"/>
    <w:rsid w:val="00D86903"/>
    <w:pPr>
      <w:spacing w:after="0" w:line="240" w:lineRule="auto"/>
    </w:pPr>
    <w:rPr>
      <w:rFonts w:ascii="Calibri" w:eastAsia="Calibri" w:hAnsi="Calibri" w:cs="Times New Roman"/>
      <w:kern w:val="0"/>
      <w:sz w:val="20"/>
      <w:szCs w:val="20"/>
      <w:lang w:eastAsia="sl-SI"/>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3BF0"/>
    <w:rPr>
      <w:sz w:val="16"/>
      <w:szCs w:val="16"/>
    </w:rPr>
  </w:style>
  <w:style w:type="paragraph" w:styleId="CommentText">
    <w:name w:val="annotation text"/>
    <w:basedOn w:val="Normal"/>
    <w:link w:val="CommentTextChar"/>
    <w:uiPriority w:val="99"/>
    <w:unhideWhenUsed/>
    <w:rsid w:val="006D3BF0"/>
    <w:rPr>
      <w:sz w:val="20"/>
      <w:szCs w:val="20"/>
    </w:rPr>
  </w:style>
  <w:style w:type="character" w:customStyle="1" w:styleId="CommentTextChar">
    <w:name w:val="Comment Text Char"/>
    <w:basedOn w:val="DefaultParagraphFont"/>
    <w:link w:val="CommentText"/>
    <w:uiPriority w:val="99"/>
    <w:rsid w:val="006D3BF0"/>
    <w:rPr>
      <w:rFonts w:ascii="Arial" w:eastAsia="Times New Roman" w:hAnsi="Arial" w:cs="Times New Roman"/>
      <w:kern w:val="0"/>
      <w:sz w:val="20"/>
      <w:szCs w:val="20"/>
      <w:lang w:eastAsia="sl-SI"/>
      <w14:ligatures w14:val="none"/>
    </w:rPr>
  </w:style>
  <w:style w:type="paragraph" w:styleId="CommentSubject">
    <w:name w:val="annotation subject"/>
    <w:basedOn w:val="CommentText"/>
    <w:next w:val="CommentText"/>
    <w:link w:val="CommentSubjectChar"/>
    <w:uiPriority w:val="99"/>
    <w:semiHidden/>
    <w:unhideWhenUsed/>
    <w:rsid w:val="006D3BF0"/>
    <w:rPr>
      <w:b/>
      <w:bCs/>
    </w:rPr>
  </w:style>
  <w:style w:type="character" w:customStyle="1" w:styleId="CommentSubjectChar">
    <w:name w:val="Comment Subject Char"/>
    <w:basedOn w:val="CommentTextChar"/>
    <w:link w:val="CommentSubject"/>
    <w:uiPriority w:val="99"/>
    <w:semiHidden/>
    <w:rsid w:val="006D3BF0"/>
    <w:rPr>
      <w:rFonts w:ascii="Arial" w:eastAsia="Times New Roman" w:hAnsi="Arial" w:cs="Times New Roman"/>
      <w:b/>
      <w:bCs/>
      <w:kern w:val="0"/>
      <w:sz w:val="20"/>
      <w:szCs w:val="2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84992">
      <w:bodyDiv w:val="1"/>
      <w:marLeft w:val="0"/>
      <w:marRight w:val="0"/>
      <w:marTop w:val="0"/>
      <w:marBottom w:val="0"/>
      <w:divBdr>
        <w:top w:val="none" w:sz="0" w:space="0" w:color="auto"/>
        <w:left w:val="none" w:sz="0" w:space="0" w:color="auto"/>
        <w:bottom w:val="none" w:sz="0" w:space="0" w:color="auto"/>
        <w:right w:val="none" w:sz="0" w:space="0" w:color="auto"/>
      </w:divBdr>
    </w:div>
    <w:div w:id="1031691656">
      <w:bodyDiv w:val="1"/>
      <w:marLeft w:val="0"/>
      <w:marRight w:val="0"/>
      <w:marTop w:val="0"/>
      <w:marBottom w:val="0"/>
      <w:divBdr>
        <w:top w:val="none" w:sz="0" w:space="0" w:color="auto"/>
        <w:left w:val="none" w:sz="0" w:space="0" w:color="auto"/>
        <w:bottom w:val="none" w:sz="0" w:space="0" w:color="auto"/>
        <w:right w:val="none" w:sz="0" w:space="0" w:color="auto"/>
      </w:divBdr>
    </w:div>
    <w:div w:id="1716736089">
      <w:bodyDiv w:val="1"/>
      <w:marLeft w:val="0"/>
      <w:marRight w:val="0"/>
      <w:marTop w:val="0"/>
      <w:marBottom w:val="0"/>
      <w:divBdr>
        <w:top w:val="none" w:sz="0" w:space="0" w:color="auto"/>
        <w:left w:val="none" w:sz="0" w:space="0" w:color="auto"/>
        <w:bottom w:val="none" w:sz="0" w:space="0" w:color="auto"/>
        <w:right w:val="none" w:sz="0" w:space="0" w:color="auto"/>
      </w:divBdr>
    </w:div>
    <w:div w:id="1836916585">
      <w:bodyDiv w:val="1"/>
      <w:marLeft w:val="0"/>
      <w:marRight w:val="0"/>
      <w:marTop w:val="0"/>
      <w:marBottom w:val="0"/>
      <w:divBdr>
        <w:top w:val="none" w:sz="0" w:space="0" w:color="auto"/>
        <w:left w:val="none" w:sz="0" w:space="0" w:color="auto"/>
        <w:bottom w:val="none" w:sz="0" w:space="0" w:color="auto"/>
        <w:right w:val="none" w:sz="0" w:space="0" w:color="auto"/>
      </w:divBdr>
    </w:div>
    <w:div w:id="2023624153">
      <w:bodyDiv w:val="1"/>
      <w:marLeft w:val="0"/>
      <w:marRight w:val="0"/>
      <w:marTop w:val="0"/>
      <w:marBottom w:val="0"/>
      <w:divBdr>
        <w:top w:val="none" w:sz="0" w:space="0" w:color="auto"/>
        <w:left w:val="none" w:sz="0" w:space="0" w:color="auto"/>
        <w:bottom w:val="none" w:sz="0" w:space="0" w:color="auto"/>
        <w:right w:val="none" w:sz="0" w:space="0" w:color="auto"/>
      </w:divBdr>
    </w:div>
    <w:div w:id="2061635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ita.kutin@cmtolmin.si"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vita.kutin@cmtolmin.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b0e6fd-2e96-46ae-87ae-5373827e5475" xsi:nil="true"/>
    <lcf76f155ced4ddcb4097134ff3c332f xmlns="82117f4e-8df3-46ef-a4f3-fa92693301e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14FA63A2A7B654A9B972567DC56CB86" ma:contentTypeVersion="15" ma:contentTypeDescription="Ustvari nov dokument." ma:contentTypeScope="" ma:versionID="e511aee0ad366dca57d01c68c83a2880">
  <xsd:schema xmlns:xsd="http://www.w3.org/2001/XMLSchema" xmlns:xs="http://www.w3.org/2001/XMLSchema" xmlns:p="http://schemas.microsoft.com/office/2006/metadata/properties" xmlns:ns2="82117f4e-8df3-46ef-a4f3-fa92693301e0" xmlns:ns3="7bb0e6fd-2e96-46ae-87ae-5373827e5475" targetNamespace="http://schemas.microsoft.com/office/2006/metadata/properties" ma:root="true" ma:fieldsID="ccee67ad3515b4966ec50677825c9d72" ns2:_="" ns3:_="">
    <xsd:import namespace="82117f4e-8df3-46ef-a4f3-fa92693301e0"/>
    <xsd:import namespace="7bb0e6fd-2e96-46ae-87ae-5373827e547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17f4e-8df3-46ef-a4f3-fa92693301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Oznake slike" ma:readOnly="false" ma:fieldId="{5cf76f15-5ced-4ddc-b409-7134ff3c332f}" ma:taxonomyMulti="true" ma:sspId="091a35c4-19b9-46d3-8f45-00155aadc75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b0e6fd-2e96-46ae-87ae-5373827e5475" elementFormDefault="qualified">
    <xsd:import namespace="http://schemas.microsoft.com/office/2006/documentManagement/types"/>
    <xsd:import namespace="http://schemas.microsoft.com/office/infopath/2007/PartnerControls"/>
    <xsd:element name="SharedWithUsers" ma:index="1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V skupni rabi s podrobnostmi" ma:internalName="SharedWithDetails" ma:readOnly="true">
      <xsd:simpleType>
        <xsd:restriction base="dms:Note">
          <xsd:maxLength value="255"/>
        </xsd:restriction>
      </xsd:simpleType>
    </xsd:element>
    <xsd:element name="TaxCatchAll" ma:index="16" nillable="true" ma:displayName="Taxonomy Catch All Column" ma:hidden="true" ma:list="{7faa601d-1f82-43df-9382-a1864735da7a}" ma:internalName="TaxCatchAll" ma:showField="CatchAllData" ma:web="7bb0e6fd-2e96-46ae-87ae-5373827e54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D3DFF4-EDA2-43EA-B013-05DC4B281293}">
  <ds:schemaRefs>
    <ds:schemaRef ds:uri="http://schemas.microsoft.com/office/2006/metadata/properties"/>
    <ds:schemaRef ds:uri="http://schemas.microsoft.com/office/infopath/2007/PartnerControls"/>
    <ds:schemaRef ds:uri="7bb0e6fd-2e96-46ae-87ae-5373827e5475"/>
    <ds:schemaRef ds:uri="82117f4e-8df3-46ef-a4f3-fa92693301e0"/>
  </ds:schemaRefs>
</ds:datastoreItem>
</file>

<file path=customXml/itemProps2.xml><?xml version="1.0" encoding="utf-8"?>
<ds:datastoreItem xmlns:ds="http://schemas.openxmlformats.org/officeDocument/2006/customXml" ds:itemID="{3CD6E22B-C638-42C4-92F7-23F1FDF9A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17f4e-8df3-46ef-a4f3-fa92693301e0"/>
    <ds:schemaRef ds:uri="7bb0e6fd-2e96-46ae-87ae-5373827e54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47526B-5664-4B77-BB26-16293CC2D0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4</Pages>
  <Words>982</Words>
  <Characters>5603</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Mladina KŠM</dc:creator>
  <cp:keywords/>
  <dc:description/>
  <cp:lastModifiedBy>Mladina</cp:lastModifiedBy>
  <cp:revision>57</cp:revision>
  <cp:lastPrinted>2024-05-21T12:40:00Z</cp:lastPrinted>
  <dcterms:created xsi:type="dcterms:W3CDTF">2026-08-31T18:38:00Z</dcterms:created>
  <dcterms:modified xsi:type="dcterms:W3CDTF">2026-09-15T09:03:00Z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0x010100314FA63A2A7B654A9B972567DC56CB86</vt:lpwstr>
  </property>
  <property fmtid="{D5CDD505-2E9C-101B-9397-08002B2CF9AE}" pid="3" name="MediaServiceImageTags">
    <vt:lpwstr/>
  </property>
</Properties>
</file>